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5D" w:rsidRPr="00D73C5D" w:rsidRDefault="00D73C5D" w:rsidP="00D73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Ювілейні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літературні </w:t>
      </w:r>
      <w:r w:rsidRPr="00D7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дати на І півріччя </w:t>
      </w:r>
      <w:r w:rsidRPr="00D73C5D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Pr="00D73C5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73C5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73C5D">
        <w:rPr>
          <w:rFonts w:ascii="Times New Roman" w:hAnsi="Times New Roman" w:cs="Times New Roman"/>
          <w:b/>
          <w:sz w:val="28"/>
          <w:szCs w:val="28"/>
        </w:rPr>
        <w:t>к</w:t>
      </w:r>
      <w:r w:rsidRPr="00D73C5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73C5D" w:rsidRPr="00D73C5D" w:rsidRDefault="00D73C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C5D">
        <w:rPr>
          <w:rFonts w:ascii="Times New Roman" w:hAnsi="Times New Roman" w:cs="Times New Roman"/>
          <w:b/>
          <w:sz w:val="28"/>
          <w:szCs w:val="28"/>
        </w:rPr>
        <w:t>Січень</w:t>
      </w:r>
      <w:proofErr w:type="spellEnd"/>
      <w:r w:rsidRPr="00D73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140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Джека Лондона (1876–1916)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125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Мандельштама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Йосипа</w:t>
      </w:r>
      <w:proofErr w:type="spellEnd"/>
      <w:proofErr w:type="gramStart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мільовича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(1891-1938)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Гофмана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Ернеста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Теодора Амадея (1776–1822)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190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Салтикова-Щедріна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Євграфовича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(1826-1889) </w:t>
      </w:r>
    </w:p>
    <w:p w:rsidR="00D73C5D" w:rsidRPr="00D73C5D" w:rsidRDefault="00D73C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spellStart"/>
      <w:r w:rsidRPr="00D73C5D">
        <w:rPr>
          <w:rFonts w:ascii="Times New Roman" w:hAnsi="Times New Roman" w:cs="Times New Roman"/>
          <w:b/>
          <w:sz w:val="28"/>
          <w:szCs w:val="28"/>
        </w:rPr>
        <w:t>ютий</w:t>
      </w:r>
      <w:proofErr w:type="spellEnd"/>
      <w:r w:rsidRPr="00D73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205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Шарля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(1821-1867) </w:t>
      </w:r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130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Гумільова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Степановича (1886-1921) </w:t>
      </w:r>
    </w:p>
    <w:p w:rsidR="00D73C5D" w:rsidRPr="00D73C5D" w:rsidRDefault="00D73C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C5D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</w:p>
    <w:p w:rsidR="00D73C5D" w:rsidRPr="00D73C5D" w:rsidRDefault="00D73C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Булгакова Михайло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Афанасійовича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(1891-1940) </w:t>
      </w:r>
    </w:p>
    <w:p w:rsidR="00D73C5D" w:rsidRPr="00D73C5D" w:rsidRDefault="00D73C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Pr="00D73C5D">
        <w:rPr>
          <w:rFonts w:ascii="Times New Roman" w:hAnsi="Times New Roman" w:cs="Times New Roman"/>
          <w:b/>
          <w:sz w:val="28"/>
          <w:szCs w:val="28"/>
        </w:rPr>
        <w:t>ервень</w:t>
      </w:r>
      <w:proofErr w:type="spellEnd"/>
      <w:r w:rsidRPr="00D73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AC9" w:rsidRPr="00D73C5D" w:rsidRDefault="00D73C5D">
      <w:pPr>
        <w:rPr>
          <w:rFonts w:ascii="Times New Roman" w:hAnsi="Times New Roman" w:cs="Times New Roman"/>
          <w:sz w:val="28"/>
          <w:szCs w:val="28"/>
        </w:rPr>
      </w:pPr>
      <w:r w:rsidRPr="00D73C5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Пушкинський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день, 217 </w:t>
      </w:r>
      <w:r w:rsidRPr="00D73C5D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C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5D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  <w:r w:rsidRPr="00D73C5D">
        <w:rPr>
          <w:rFonts w:ascii="Times New Roman" w:hAnsi="Times New Roman" w:cs="Times New Roman"/>
          <w:sz w:val="28"/>
          <w:szCs w:val="28"/>
        </w:rPr>
        <w:t xml:space="preserve"> (1799-1837</w:t>
      </w:r>
    </w:p>
    <w:sectPr w:rsidR="00111AC9" w:rsidRPr="00D7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3C5D"/>
    <w:rsid w:val="00111AC9"/>
    <w:rsid w:val="00D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2015-12-17T11:42:00Z</dcterms:created>
  <dcterms:modified xsi:type="dcterms:W3CDTF">2015-12-17T11:45:00Z</dcterms:modified>
</cp:coreProperties>
</file>