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6" w:rsidRPr="00A67BAA" w:rsidRDefault="001757D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Творча група</w:t>
      </w:r>
      <w:r w:rsidRPr="00A6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7D6" w:rsidRPr="00A67BAA" w:rsidRDefault="001757D6" w:rsidP="0017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AA">
        <w:rPr>
          <w:rFonts w:ascii="Times New Roman" w:hAnsi="Times New Roman" w:cs="Times New Roman"/>
          <w:sz w:val="28"/>
          <w:szCs w:val="28"/>
        </w:rPr>
        <w:t xml:space="preserve">з розробки комплексно-методичного забезпечення відповідно до </w:t>
      </w:r>
    </w:p>
    <w:p w:rsidR="001757D6" w:rsidRPr="00A67BAA" w:rsidRDefault="001757D6" w:rsidP="0017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AA">
        <w:rPr>
          <w:rFonts w:ascii="Times New Roman" w:hAnsi="Times New Roman" w:cs="Times New Roman"/>
          <w:sz w:val="28"/>
          <w:szCs w:val="28"/>
        </w:rPr>
        <w:t xml:space="preserve">державних стандартів професійно-технічної освіти для викладачів спецдисциплін </w:t>
      </w:r>
    </w:p>
    <w:p w:rsidR="001757D6" w:rsidRPr="00A67BAA" w:rsidRDefault="001757D6" w:rsidP="0017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BAA">
        <w:rPr>
          <w:rFonts w:ascii="Times New Roman" w:hAnsi="Times New Roman" w:cs="Times New Roman"/>
          <w:sz w:val="28"/>
          <w:szCs w:val="28"/>
        </w:rPr>
        <w:t xml:space="preserve">та майстрів виробничого навчання з професій сфери харчових технологій, торгівлі </w:t>
      </w:r>
    </w:p>
    <w:p w:rsidR="001757D6" w:rsidRDefault="001757D6" w:rsidP="00175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7BAA">
        <w:rPr>
          <w:rFonts w:ascii="Times New Roman" w:hAnsi="Times New Roman" w:cs="Times New Roman"/>
          <w:sz w:val="28"/>
          <w:szCs w:val="28"/>
        </w:rPr>
        <w:t>та ресторанного сервісу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6AB6" w:rsidRPr="0071175C" w:rsidRDefault="00A44591" w:rsidP="00B46AB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hAnsi="Times New Roman" w:cs="Times New Roman"/>
          <w:sz w:val="28"/>
          <w:szCs w:val="28"/>
        </w:rPr>
        <w:t>П</w:t>
      </w:r>
      <w:r w:rsidR="00B46AB6" w:rsidRPr="0071175C">
        <w:rPr>
          <w:rFonts w:ascii="Times New Roman" w:hAnsi="Times New Roman" w:cs="Times New Roman"/>
          <w:sz w:val="28"/>
          <w:szCs w:val="28"/>
        </w:rPr>
        <w:t>еріод роботи творчої групи  2015</w:t>
      </w:r>
      <w:r w:rsidR="007520F1" w:rsidRPr="0071175C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 w:rsidR="007520F1" w:rsidRPr="0071175C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="007520F1" w:rsidRPr="0071175C">
        <w:rPr>
          <w:rFonts w:ascii="Times New Roman" w:hAnsi="Times New Roman" w:cs="Times New Roman"/>
          <w:sz w:val="28"/>
          <w:szCs w:val="28"/>
        </w:rPr>
        <w:t>.</w:t>
      </w:r>
      <w:r w:rsidR="00B46AB6" w:rsidRPr="0071175C">
        <w:rPr>
          <w:rFonts w:ascii="Times New Roman" w:hAnsi="Times New Roman" w:cs="Times New Roman"/>
          <w:sz w:val="28"/>
          <w:szCs w:val="28"/>
        </w:rPr>
        <w:t>:</w:t>
      </w:r>
    </w:p>
    <w:p w:rsidR="00B46AB6" w:rsidRPr="0071175C" w:rsidRDefault="00B46AB6" w:rsidP="00B4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eastAsia="Calibri" w:hAnsi="Times New Roman" w:cs="Times New Roman"/>
          <w:sz w:val="28"/>
          <w:szCs w:val="28"/>
        </w:rPr>
        <w:t>Підготовчий період</w:t>
      </w:r>
      <w:r w:rsidRPr="0071175C">
        <w:rPr>
          <w:rFonts w:ascii="Times New Roman" w:hAnsi="Times New Roman" w:cs="Times New Roman"/>
          <w:sz w:val="28"/>
          <w:szCs w:val="28"/>
        </w:rPr>
        <w:t xml:space="preserve"> (вересень 2015 - червень 2016</w:t>
      </w:r>
      <w:r w:rsidRPr="0071175C">
        <w:rPr>
          <w:rFonts w:ascii="Times New Roman" w:eastAsia="Calibri" w:hAnsi="Times New Roman" w:cs="Times New Roman"/>
          <w:sz w:val="28"/>
          <w:szCs w:val="28"/>
        </w:rPr>
        <w:t>)</w:t>
      </w:r>
      <w:r w:rsidRPr="0071175C">
        <w:rPr>
          <w:rFonts w:ascii="Times New Roman" w:hAnsi="Times New Roman" w:cs="Times New Roman"/>
          <w:sz w:val="28"/>
          <w:szCs w:val="28"/>
        </w:rPr>
        <w:t>;</w:t>
      </w:r>
    </w:p>
    <w:p w:rsidR="00B46AB6" w:rsidRPr="0071175C" w:rsidRDefault="00B46AB6" w:rsidP="00B4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eastAsia="Calibri" w:hAnsi="Times New Roman" w:cs="Times New Roman"/>
          <w:sz w:val="28"/>
          <w:szCs w:val="28"/>
        </w:rPr>
        <w:t xml:space="preserve">Основний період </w:t>
      </w:r>
      <w:r w:rsidRPr="0071175C">
        <w:rPr>
          <w:rFonts w:ascii="Times New Roman" w:hAnsi="Times New Roman" w:cs="Times New Roman"/>
          <w:sz w:val="28"/>
          <w:szCs w:val="28"/>
        </w:rPr>
        <w:t>(вересень 2016 - червень 2018</w:t>
      </w:r>
      <w:r w:rsidRPr="0071175C">
        <w:rPr>
          <w:rFonts w:ascii="Times New Roman" w:eastAsia="Calibri" w:hAnsi="Times New Roman" w:cs="Times New Roman"/>
          <w:sz w:val="28"/>
          <w:szCs w:val="28"/>
        </w:rPr>
        <w:t>)</w:t>
      </w:r>
      <w:r w:rsidRPr="0071175C">
        <w:rPr>
          <w:rFonts w:ascii="Times New Roman" w:hAnsi="Times New Roman" w:cs="Times New Roman"/>
          <w:sz w:val="28"/>
          <w:szCs w:val="28"/>
        </w:rPr>
        <w:t>;</w:t>
      </w:r>
    </w:p>
    <w:p w:rsidR="00B46AB6" w:rsidRPr="0071175C" w:rsidRDefault="00B46AB6" w:rsidP="00B46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eastAsia="Calibri" w:hAnsi="Times New Roman" w:cs="Times New Roman"/>
          <w:sz w:val="28"/>
          <w:szCs w:val="28"/>
        </w:rPr>
        <w:t>Заключний період</w:t>
      </w:r>
      <w:r w:rsidRPr="0071175C">
        <w:rPr>
          <w:rFonts w:ascii="Times New Roman" w:hAnsi="Times New Roman" w:cs="Times New Roman"/>
          <w:sz w:val="28"/>
          <w:szCs w:val="28"/>
        </w:rPr>
        <w:t xml:space="preserve"> (вересень 2018 - травень 2019</w:t>
      </w:r>
      <w:r w:rsidRPr="0071175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6AB6" w:rsidRPr="0071175C" w:rsidRDefault="00B46AB6" w:rsidP="00B46A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7D6" w:rsidRPr="0071175C" w:rsidRDefault="001757D6" w:rsidP="00A4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hAnsi="Times New Roman" w:cs="Times New Roman"/>
          <w:sz w:val="28"/>
          <w:szCs w:val="28"/>
        </w:rPr>
        <w:t>Керівник</w:t>
      </w:r>
      <w:r w:rsidR="00592B11" w:rsidRPr="0071175C">
        <w:rPr>
          <w:rFonts w:ascii="Times New Roman" w:hAnsi="Times New Roman" w:cs="Times New Roman"/>
          <w:sz w:val="28"/>
          <w:szCs w:val="28"/>
        </w:rPr>
        <w:t>:</w:t>
      </w:r>
      <w:r w:rsidRPr="0071175C">
        <w:rPr>
          <w:rFonts w:ascii="Times New Roman" w:hAnsi="Times New Roman" w:cs="Times New Roman"/>
          <w:sz w:val="28"/>
          <w:szCs w:val="28"/>
        </w:rPr>
        <w:t xml:space="preserve"> Темченко О.В., методист НМЦ ПТО</w:t>
      </w:r>
      <w:r w:rsidR="00196043" w:rsidRPr="0071175C">
        <w:rPr>
          <w:rFonts w:ascii="Times New Roman" w:hAnsi="Times New Roman" w:cs="Times New Roman"/>
          <w:sz w:val="28"/>
          <w:szCs w:val="28"/>
        </w:rPr>
        <w:t xml:space="preserve"> у Сумській області</w:t>
      </w:r>
      <w:r w:rsidRPr="0071175C">
        <w:rPr>
          <w:rFonts w:ascii="Times New Roman" w:hAnsi="Times New Roman" w:cs="Times New Roman"/>
          <w:sz w:val="28"/>
          <w:szCs w:val="28"/>
        </w:rPr>
        <w:t>, вища категорія</w:t>
      </w:r>
    </w:p>
    <w:p w:rsidR="001757D6" w:rsidRPr="0071175C" w:rsidRDefault="0071175C" w:rsidP="00A44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75C">
        <w:rPr>
          <w:rFonts w:ascii="Times New Roman" w:hAnsi="Times New Roman" w:cs="Times New Roman"/>
          <w:sz w:val="28"/>
          <w:szCs w:val="28"/>
        </w:rPr>
        <w:t xml:space="preserve">Якісний склад </w:t>
      </w:r>
      <w:r w:rsidR="001757D6" w:rsidRPr="0071175C">
        <w:rPr>
          <w:rFonts w:ascii="Times New Roman" w:hAnsi="Times New Roman" w:cs="Times New Roman"/>
          <w:sz w:val="28"/>
          <w:szCs w:val="28"/>
        </w:rPr>
        <w:t xml:space="preserve">членів творчої групи: </w:t>
      </w:r>
    </w:p>
    <w:tbl>
      <w:tblPr>
        <w:tblW w:w="0" w:type="auto"/>
        <w:tblInd w:w="108" w:type="dxa"/>
        <w:tblLook w:val="04A0"/>
      </w:tblPr>
      <w:tblGrid>
        <w:gridCol w:w="2240"/>
        <w:gridCol w:w="310"/>
        <w:gridCol w:w="6913"/>
      </w:tblGrid>
      <w:tr w:rsidR="00196043" w:rsidRPr="000D2B3D" w:rsidTr="0008057B">
        <w:trPr>
          <w:trHeight w:val="430"/>
        </w:trPr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Темченко О.В.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області, керівник групи;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Кушнірова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ДНЗ «Сумський центр професійно-технічної освіти харчових технологій, торгівлі та ресторанного сервісу»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Кошлякова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</w:t>
            </w: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Свеський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професійний аграрний ліцей»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«Роменське вище професійне училище»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«Лебединське вище професійне училище лісового господарства»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Таранченко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викладач спецдисциплін ДПТНЗ «Недригайлівське </w:t>
            </w: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вище професійне училище</w:t>
            </w:r>
            <w:r w:rsidRPr="000D2B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0D2B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Шастун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«Синівський професійний аграрний ліцей»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Грицай А.В.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«Лебединське вище професійне училище лісового господарства» (за згодою);</w:t>
            </w:r>
          </w:p>
        </w:tc>
      </w:tr>
      <w:tr w:rsidR="00196043" w:rsidRPr="000D2B3D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Маландій</w:t>
            </w:r>
            <w:proofErr w:type="spellEnd"/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 Є.В.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Pr="000D2B3D" w:rsidRDefault="00196043" w:rsidP="00826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викладач спецдисциплін ДПТНЗ «Сумське вище професійне училище будівництва та автотранспорту» (за згодою);</w:t>
            </w:r>
          </w:p>
        </w:tc>
      </w:tr>
      <w:tr w:rsidR="00196043" w:rsidRPr="008079F6" w:rsidTr="0008057B">
        <w:tc>
          <w:tcPr>
            <w:tcW w:w="224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Стецун С.М.</w:t>
            </w:r>
          </w:p>
        </w:tc>
        <w:tc>
          <w:tcPr>
            <w:tcW w:w="310" w:type="dxa"/>
            <w:hideMark/>
          </w:tcPr>
          <w:p w:rsidR="00196043" w:rsidRPr="000D2B3D" w:rsidRDefault="00196043" w:rsidP="0082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3" w:type="dxa"/>
            <w:hideMark/>
          </w:tcPr>
          <w:p w:rsidR="00196043" w:rsidRDefault="00196043" w:rsidP="00826696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D2B3D">
              <w:rPr>
                <w:sz w:val="24"/>
                <w:szCs w:val="24"/>
                <w:lang w:val="uk-UA"/>
              </w:rPr>
              <w:t>майстер виробничого навчання ДНЗ «Сумський центр професійно-технічної освіти державної служби зайнятості» (за згодою).</w:t>
            </w:r>
          </w:p>
          <w:p w:rsidR="00196043" w:rsidRPr="000D2B3D" w:rsidRDefault="00196043" w:rsidP="00826696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26696" w:rsidRDefault="0082669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96" w:rsidRDefault="0082669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696" w:rsidRDefault="0082669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D6" w:rsidRPr="00B14A75" w:rsidRDefault="001757D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75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A67BAA" w:rsidRPr="001757D6" w:rsidRDefault="001757D6" w:rsidP="001757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7BAA">
        <w:rPr>
          <w:rFonts w:ascii="Times New Roman" w:hAnsi="Times New Roman" w:cs="Times New Roman"/>
          <w:b/>
          <w:sz w:val="28"/>
          <w:szCs w:val="28"/>
        </w:rPr>
        <w:t xml:space="preserve">роботи творчої групи </w:t>
      </w:r>
      <w:r w:rsidR="00A44591" w:rsidRPr="00175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2015-2016 </w:t>
      </w:r>
      <w:r w:rsidR="00D558C9" w:rsidRPr="001757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AD240F" w:rsidRPr="001757D6">
        <w:rPr>
          <w:rFonts w:ascii="Times New Roman" w:hAnsi="Times New Roman" w:cs="Times New Roman"/>
          <w:b/>
          <w:sz w:val="28"/>
          <w:szCs w:val="28"/>
          <w:lang w:val="ru-RU"/>
        </w:rPr>
        <w:t>н. р.</w:t>
      </w:r>
    </w:p>
    <w:p w:rsidR="00B14A75" w:rsidRPr="00A67BAA" w:rsidRDefault="00B14A75" w:rsidP="00A6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"/>
        <w:gridCol w:w="1980"/>
        <w:gridCol w:w="4716"/>
        <w:gridCol w:w="2552"/>
        <w:gridCol w:w="2556"/>
        <w:gridCol w:w="2591"/>
      </w:tblGrid>
      <w:tr w:rsidR="00741235" w:rsidTr="00D709FF">
        <w:tc>
          <w:tcPr>
            <w:tcW w:w="957" w:type="dxa"/>
          </w:tcPr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0" w:type="dxa"/>
          </w:tcPr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4716" w:type="dxa"/>
          </w:tcPr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Тематика засідання</w:t>
            </w:r>
          </w:p>
        </w:tc>
        <w:tc>
          <w:tcPr>
            <w:tcW w:w="2552" w:type="dxa"/>
          </w:tcPr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2556" w:type="dxa"/>
          </w:tcPr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2591" w:type="dxa"/>
          </w:tcPr>
          <w:p w:rsidR="00295872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Відповідальний. </w:t>
            </w:r>
          </w:p>
          <w:p w:rsidR="00741235" w:rsidRPr="00741235" w:rsidRDefault="00741235" w:rsidP="007412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35">
              <w:rPr>
                <w:rFonts w:ascii="Times New Roman" w:hAnsi="Times New Roman" w:cs="Times New Roman"/>
                <w:sz w:val="24"/>
                <w:szCs w:val="24"/>
              </w:rPr>
              <w:t>Запрошені до участі</w:t>
            </w:r>
          </w:p>
        </w:tc>
      </w:tr>
      <w:tr w:rsidR="00AD240F" w:rsidTr="00D709FF">
        <w:tc>
          <w:tcPr>
            <w:tcW w:w="957" w:type="dxa"/>
          </w:tcPr>
          <w:p w:rsidR="00AD240F" w:rsidRPr="00AD240F" w:rsidRDefault="00AD240F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</w:tcPr>
          <w:p w:rsidR="00AD240F" w:rsidRPr="00AD240F" w:rsidRDefault="00D443D4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95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.09.15</w:t>
            </w:r>
          </w:p>
        </w:tc>
        <w:tc>
          <w:tcPr>
            <w:tcW w:w="4716" w:type="dxa"/>
          </w:tcPr>
          <w:p w:rsidR="00045B56" w:rsidRPr="00045B56" w:rsidRDefault="00045B56" w:rsidP="00045B56">
            <w:pPr>
              <w:pStyle w:val="a5"/>
              <w:shd w:val="clear" w:color="auto" w:fill="FFFFFF"/>
              <w:tabs>
                <w:tab w:val="left" w:pos="4458"/>
              </w:tabs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Pr="00045B56">
              <w:rPr>
                <w:color w:val="000000"/>
                <w:lang w:val="uk-UA"/>
              </w:rPr>
              <w:t>знайомлення з планом роботи творчої групи на 2015-2016 навчальний рік;</w:t>
            </w:r>
          </w:p>
          <w:p w:rsidR="00045B56" w:rsidRPr="00045B56" w:rsidRDefault="00045B56" w:rsidP="00045B56">
            <w:pPr>
              <w:pStyle w:val="a5"/>
              <w:shd w:val="clear" w:color="auto" w:fill="FFFFFF"/>
              <w:tabs>
                <w:tab w:val="left" w:pos="4458"/>
              </w:tabs>
              <w:spacing w:before="0" w:beforeAutospacing="0" w:after="0" w:afterAutospacing="0"/>
            </w:pPr>
            <w:r w:rsidRPr="00045B56">
              <w:rPr>
                <w:lang w:val="uk-UA"/>
              </w:rPr>
              <w:t>вивчення нормативно-правової документації, методичних напрацювань та рекомендацій за професіями «Продавець продовольчих товарів»,  «Продавець непродовольчих товарів», «Кондитер»</w:t>
            </w:r>
            <w:r w:rsidRPr="00045B56">
              <w:rPr>
                <w:color w:val="000000"/>
                <w:shd w:val="clear" w:color="auto" w:fill="FFFFFF"/>
                <w:lang w:val="uk-UA"/>
              </w:rPr>
              <w:t xml:space="preserve"> відповідно до вимог нових державних стандартів професійно-технічної освіти;</w:t>
            </w:r>
            <w:r w:rsidRPr="00045B56">
              <w:rPr>
                <w:lang w:val="uk-UA"/>
              </w:rPr>
              <w:t xml:space="preserve">  </w:t>
            </w:r>
          </w:p>
          <w:p w:rsidR="00045B56" w:rsidRPr="00045B56" w:rsidRDefault="00045B56" w:rsidP="00045B56">
            <w:pPr>
              <w:pStyle w:val="a5"/>
              <w:shd w:val="clear" w:color="auto" w:fill="FFFFFF"/>
              <w:tabs>
                <w:tab w:val="left" w:pos="4458"/>
              </w:tabs>
              <w:spacing w:before="0" w:beforeAutospacing="0" w:after="0" w:afterAutospacing="0"/>
            </w:pPr>
            <w:r w:rsidRPr="00045B56">
              <w:rPr>
                <w:lang w:val="uk-UA"/>
              </w:rPr>
              <w:t>визначення проблемних питань щодо розробки та затвердження навчально-плануючої документації, організації та проведення  професійно-теоретичної та професійно-практичної підготовки;</w:t>
            </w:r>
          </w:p>
          <w:p w:rsidR="00AD240F" w:rsidRPr="00D443D4" w:rsidRDefault="00045B56" w:rsidP="0069598B">
            <w:pPr>
              <w:pStyle w:val="a4"/>
              <w:tabs>
                <w:tab w:val="left" w:pos="4458"/>
              </w:tabs>
              <w:ind w:left="0"/>
              <w:rPr>
                <w:sz w:val="24"/>
                <w:szCs w:val="24"/>
              </w:rPr>
            </w:pPr>
            <w:r w:rsidRPr="00045B56">
              <w:rPr>
                <w:sz w:val="24"/>
                <w:szCs w:val="24"/>
                <w:lang w:val="uk-UA"/>
              </w:rPr>
              <w:t>розподіл обов’язків серед членів творчої групи;</w:t>
            </w:r>
            <w:r w:rsidRPr="00045B5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045B56">
              <w:rPr>
                <w:sz w:val="24"/>
                <w:szCs w:val="24"/>
                <w:lang w:val="uk-UA"/>
              </w:rPr>
              <w:t>залучення до роботи провідних спеціалістів у галузях та замовників з кадрів</w:t>
            </w:r>
          </w:p>
        </w:tc>
        <w:tc>
          <w:tcPr>
            <w:tcW w:w="2552" w:type="dxa"/>
          </w:tcPr>
          <w:p w:rsidR="00AD240F" w:rsidRPr="00741235" w:rsidRDefault="00295872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</w:t>
            </w:r>
          </w:p>
        </w:tc>
        <w:tc>
          <w:tcPr>
            <w:tcW w:w="2556" w:type="dxa"/>
          </w:tcPr>
          <w:p w:rsidR="00AD240F" w:rsidRPr="00741235" w:rsidRDefault="00295872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591" w:type="dxa"/>
          </w:tcPr>
          <w:tbl>
            <w:tblPr>
              <w:tblW w:w="2267" w:type="dxa"/>
              <w:tblInd w:w="108" w:type="dxa"/>
              <w:tblLook w:val="04A0"/>
            </w:tblPr>
            <w:tblGrid>
              <w:gridCol w:w="2267"/>
            </w:tblGrid>
            <w:tr w:rsidR="00295872" w:rsidRPr="00B43D61" w:rsidTr="00F53331">
              <w:trPr>
                <w:trHeight w:val="4994"/>
              </w:trPr>
              <w:tc>
                <w:tcPr>
                  <w:tcW w:w="2267" w:type="dxa"/>
                  <w:hideMark/>
                </w:tcPr>
                <w:p w:rsidR="00295872" w:rsidRDefault="00295872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Темченко О.В., </w:t>
                  </w:r>
                  <w:r w:rsidRPr="0029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 НМЦ ПТО у Сумській області, керівник групи;</w:t>
                  </w:r>
                </w:p>
                <w:p w:rsidR="008E0A4A" w:rsidRDefault="00775A6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5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члени творчої групи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775A69" w:rsidRDefault="00775A6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Крамаренко Л.С.,</w:t>
                  </w:r>
                </w:p>
                <w:p w:rsidR="00775A69" w:rsidRDefault="00775A6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Бузова Н.М., викладачі</w:t>
                  </w:r>
                </w:p>
                <w:p w:rsidR="00775A69" w:rsidRPr="00775A69" w:rsidRDefault="00F53331" w:rsidP="00775A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Міського</w:t>
                  </w:r>
                  <w:r w:rsidR="00775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міжшкільного навчально-виробничого</w:t>
                  </w:r>
                  <w:r w:rsidR="00775A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комбінат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Сумської міської ради</w:t>
                  </w:r>
                </w:p>
                <w:p w:rsidR="00775A69" w:rsidRPr="00775A69" w:rsidRDefault="00775A6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8E0A4A" w:rsidRPr="00775A69" w:rsidRDefault="008E0A4A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295872" w:rsidRPr="00295872" w:rsidRDefault="00295872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8E0A4A" w:rsidRPr="00295872" w:rsidRDefault="008E0A4A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511D49" w:rsidRPr="00295872" w:rsidRDefault="00511D4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8E0A4A" w:rsidRPr="00295872" w:rsidRDefault="008E0A4A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511D49" w:rsidRPr="00295872" w:rsidRDefault="00511D49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295872" w:rsidRPr="00B43D61" w:rsidTr="008E0A4A">
              <w:tc>
                <w:tcPr>
                  <w:tcW w:w="2267" w:type="dxa"/>
                  <w:hideMark/>
                </w:tcPr>
                <w:p w:rsidR="001E6195" w:rsidRPr="00295872" w:rsidRDefault="001E6195" w:rsidP="00D7023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872" w:rsidRPr="002B36E6" w:rsidTr="008E0A4A">
              <w:tc>
                <w:tcPr>
                  <w:tcW w:w="2267" w:type="dxa"/>
                  <w:hideMark/>
                </w:tcPr>
                <w:p w:rsidR="00295872" w:rsidRPr="00295872" w:rsidRDefault="00295872" w:rsidP="00D7023E">
                  <w:pPr>
                    <w:pStyle w:val="a4"/>
                    <w:tabs>
                      <w:tab w:val="left" w:pos="426"/>
                    </w:tabs>
                    <w:ind w:left="0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D240F" w:rsidRPr="00741235" w:rsidRDefault="00AD240F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1D" w:rsidTr="00D709FF">
        <w:tc>
          <w:tcPr>
            <w:tcW w:w="957" w:type="dxa"/>
          </w:tcPr>
          <w:p w:rsidR="00D95B1D" w:rsidRDefault="00D95B1D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</w:tcPr>
          <w:p w:rsidR="00D95B1D" w:rsidRDefault="00D95B1D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9.10.15</w:t>
            </w:r>
          </w:p>
        </w:tc>
        <w:tc>
          <w:tcPr>
            <w:tcW w:w="4716" w:type="dxa"/>
          </w:tcPr>
          <w:p w:rsidR="00D95B1D" w:rsidRPr="00D95B1D" w:rsidRDefault="00D95B1D" w:rsidP="00D70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ідпрацювання</w:t>
            </w:r>
            <w:proofErr w:type="spellEnd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теоретичної та практичної складової проблемних питань:</w:t>
            </w:r>
            <w:r w:rsidRPr="00D95B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аналіз змісту професійно-теоретичного та професійно-практичного навчання за новими </w:t>
            </w:r>
            <w:proofErr w:type="spellStart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ПТО як одна з форм реалізації завдань комплексного </w:t>
            </w:r>
            <w:proofErr w:type="gramStart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ідходу до підготовки кваліфікованих робітників сфери торгівлі;</w:t>
            </w:r>
          </w:p>
          <w:p w:rsidR="00D95B1D" w:rsidRDefault="00D95B1D" w:rsidP="00D70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розробки якісного інструментарію (пакетів комплексних кваліфікаційних завдань) для проведення поетапної атестації, робочих зошитів та електронних посібників</w:t>
            </w:r>
          </w:p>
        </w:tc>
        <w:tc>
          <w:tcPr>
            <w:tcW w:w="2552" w:type="dxa"/>
          </w:tcPr>
          <w:p w:rsidR="00D95B1D" w:rsidRPr="00D95B1D" w:rsidRDefault="00D95B1D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1D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 в рамках</w:t>
            </w:r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семінару-практикуму</w:t>
            </w:r>
            <w:r w:rsidRPr="00D95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викладачів та майстрів виробничого навчання професій сфери торгівлі</w:t>
            </w:r>
          </w:p>
        </w:tc>
        <w:tc>
          <w:tcPr>
            <w:tcW w:w="2556" w:type="dxa"/>
          </w:tcPr>
          <w:p w:rsidR="00D95B1D" w:rsidRDefault="00D95B1D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ДНЗ «Сумський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ПТО </w:t>
            </w: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>харчових технологій, торгівлі та ресторанного сервісу»</w:t>
            </w:r>
          </w:p>
        </w:tc>
        <w:tc>
          <w:tcPr>
            <w:tcW w:w="2591" w:type="dxa"/>
          </w:tcPr>
          <w:p w:rsidR="00D95B1D" w:rsidRDefault="00D95B1D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О.В., </w:t>
            </w:r>
          </w:p>
          <w:p w:rsidR="00D95B1D" w:rsidRDefault="00D95B1D" w:rsidP="00D7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</w:t>
            </w:r>
            <w:r w:rsidR="001B19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B192F" w:rsidRPr="001B192F" w:rsidRDefault="001B192F" w:rsidP="00D7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члени </w:t>
            </w:r>
            <w:r w:rsidRPr="001B192F">
              <w:rPr>
                <w:rFonts w:ascii="Times New Roman" w:hAnsi="Times New Roman" w:cs="Times New Roman"/>
                <w:sz w:val="24"/>
                <w:szCs w:val="24"/>
              </w:rPr>
              <w:t>творчої групи</w:t>
            </w:r>
          </w:p>
        </w:tc>
      </w:tr>
      <w:tr w:rsidR="00ED7753" w:rsidTr="00D709FF">
        <w:tc>
          <w:tcPr>
            <w:tcW w:w="957" w:type="dxa"/>
          </w:tcPr>
          <w:p w:rsidR="00ED7753" w:rsidRDefault="00D95B1D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</w:tcPr>
          <w:p w:rsidR="00ED7753" w:rsidRDefault="00ED7753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5.11.15</w:t>
            </w:r>
          </w:p>
        </w:tc>
        <w:tc>
          <w:tcPr>
            <w:tcW w:w="4716" w:type="dxa"/>
          </w:tcPr>
          <w:p w:rsidR="00ED7753" w:rsidRPr="00F53331" w:rsidRDefault="00D6387D" w:rsidP="00F53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331">
              <w:rPr>
                <w:rFonts w:ascii="Times New Roman" w:hAnsi="Times New Roman" w:cs="Times New Roman"/>
                <w:sz w:val="24"/>
                <w:szCs w:val="24"/>
              </w:rPr>
              <w:t>Відвідування та участь у</w:t>
            </w:r>
            <w:r w:rsidR="00F53331"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Міжнародному </w:t>
            </w:r>
            <w:proofErr w:type="spellStart"/>
            <w:r w:rsidR="00F53331"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експофорумі</w:t>
            </w:r>
            <w:proofErr w:type="spellEnd"/>
            <w:r w:rsidR="00F53331"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ресторанно-готельного бізнесу та </w:t>
            </w:r>
            <w:proofErr w:type="spellStart"/>
            <w:r w:rsidR="00F53331"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клінингу</w:t>
            </w:r>
            <w:proofErr w:type="spellEnd"/>
            <w:r w:rsidR="00F53331"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F53331">
              <w:rPr>
                <w:rFonts w:ascii="Times New Roman" w:hAnsi="Times New Roman" w:cs="Times New Roman"/>
                <w:sz w:val="24"/>
                <w:szCs w:val="24"/>
              </w:rPr>
              <w:t xml:space="preserve"> І Міжнародному </w:t>
            </w:r>
            <w:r w:rsidRPr="00F5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кулінарному фестивалі «BESTCookFEST»-2015</w:t>
            </w:r>
          </w:p>
        </w:tc>
        <w:tc>
          <w:tcPr>
            <w:tcW w:w="2552" w:type="dxa"/>
          </w:tcPr>
          <w:p w:rsidR="00ED7753" w:rsidRDefault="00D6387D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Виїзне</w:t>
            </w:r>
            <w:r w:rsidR="00ED7753">
              <w:rPr>
                <w:rFonts w:ascii="Times New Roman" w:hAnsi="Times New Roman" w:cs="Times New Roman"/>
                <w:sz w:val="24"/>
                <w:szCs w:val="24"/>
              </w:rPr>
              <w:t xml:space="preserve"> засідання творчої групи</w:t>
            </w:r>
          </w:p>
        </w:tc>
        <w:tc>
          <w:tcPr>
            <w:tcW w:w="2556" w:type="dxa"/>
          </w:tcPr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Київ, виставковий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КиївЕкспоПлаза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1" w:type="dxa"/>
          </w:tcPr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О.В., </w:t>
            </w:r>
          </w:p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</w:t>
            </w:r>
            <w:r w:rsidR="00D63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387D" w:rsidRDefault="00D6387D" w:rsidP="00D70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члени творчої групи</w:t>
            </w:r>
          </w:p>
        </w:tc>
      </w:tr>
      <w:tr w:rsidR="00741235" w:rsidTr="00D709FF">
        <w:tc>
          <w:tcPr>
            <w:tcW w:w="957" w:type="dxa"/>
          </w:tcPr>
          <w:p w:rsidR="00741235" w:rsidRPr="00295872" w:rsidRDefault="00D95B1D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80" w:type="dxa"/>
          </w:tcPr>
          <w:p w:rsidR="00741235" w:rsidRPr="00741235" w:rsidRDefault="001E6195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</w:p>
        </w:tc>
        <w:tc>
          <w:tcPr>
            <w:tcW w:w="4716" w:type="dxa"/>
          </w:tcPr>
          <w:p w:rsidR="001E6195" w:rsidRDefault="00741235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Комплексно-методичне забезпечення</w:t>
            </w:r>
            <w:r w:rsidR="001E6195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професійно-теоретичної та професійно-практичної підготовки.</w:t>
            </w:r>
          </w:p>
          <w:p w:rsidR="00F53331" w:rsidRPr="00F53331" w:rsidRDefault="00F53331" w:rsidP="00F5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та схвалення на апробацію </w:t>
            </w:r>
            <w:r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збірника лабораторно-практичних робіт з предмету «Устаткування підприємств харчування» викладача Сапуна О.В.,  ДНЗ «Глухівське ВПУ», програми факультативу «Безпека харчування» викладача Грицай А.В., ДПТНЗ «Лебединське ВПУ лісового господарства».</w:t>
            </w:r>
          </w:p>
          <w:p w:rsidR="00F53331" w:rsidRPr="00F53331" w:rsidRDefault="00F53331" w:rsidP="00F533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Розгляд та схвалення </w:t>
            </w:r>
            <w:r w:rsidRPr="00F53331">
              <w:rPr>
                <w:rFonts w:ascii="Times New Roman" w:hAnsi="Times New Roman" w:cs="Times New Roman"/>
                <w:sz w:val="24"/>
                <w:szCs w:val="24"/>
              </w:rPr>
              <w:t>завдань ІІ етапу Всеукраїнських учнівських олімпіад зі спеціальних дисциплін з професій «Продавець продовольчих товарів», «Кухар»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235" w:rsidRDefault="001E6195" w:rsidP="00D70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Розробка комплекту навчально-плануючої документації професійної підготовки в рамках он</w:t>
            </w:r>
            <w:r w:rsidR="00F53331">
              <w:rPr>
                <w:rFonts w:ascii="Times New Roman" w:hAnsi="Times New Roman" w:cs="Times New Roman"/>
                <w:sz w:val="24"/>
                <w:szCs w:val="24"/>
              </w:rPr>
              <w:t xml:space="preserve">овлення змісту </w:t>
            </w:r>
            <w:proofErr w:type="spellStart"/>
            <w:r w:rsidR="00F5333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F53331">
              <w:rPr>
                <w:rFonts w:ascii="Times New Roman" w:hAnsi="Times New Roman" w:cs="Times New Roman"/>
                <w:sz w:val="24"/>
                <w:szCs w:val="24"/>
              </w:rPr>
              <w:t xml:space="preserve"> ПТО з професії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53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Продавець продовольчих товарів».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2413" w:rsidRDefault="00C12413" w:rsidP="00D7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Розробка </w:t>
            </w:r>
            <w:r w:rsidR="00F53331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робочого зошита учня з предмету «Організація та технологія торговельних процесів».</w:t>
            </w:r>
          </w:p>
          <w:p w:rsidR="00D709FF" w:rsidRPr="00F53331" w:rsidRDefault="00F53331" w:rsidP="00F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пакетів комплексних кваліфікаційних завдань з професії «Продавець продовольчих товарів»</w:t>
            </w:r>
          </w:p>
        </w:tc>
        <w:tc>
          <w:tcPr>
            <w:tcW w:w="2552" w:type="dxa"/>
          </w:tcPr>
          <w:p w:rsidR="00741235" w:rsidRPr="00741235" w:rsidRDefault="001E6195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</w:tc>
        <w:tc>
          <w:tcPr>
            <w:tcW w:w="2556" w:type="dxa"/>
          </w:tcPr>
          <w:p w:rsidR="00741235" w:rsidRPr="00741235" w:rsidRDefault="00741235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591" w:type="dxa"/>
          </w:tcPr>
          <w:p w:rsidR="00741235" w:rsidRDefault="001E6195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О.В., </w:t>
            </w:r>
          </w:p>
          <w:p w:rsidR="001E6195" w:rsidRDefault="001E6195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області;</w:t>
            </w:r>
            <w:r w:rsidR="008B2B5A">
              <w:rPr>
                <w:rFonts w:ascii="Times New Roman" w:hAnsi="Times New Roman" w:cs="Times New Roman"/>
                <w:sz w:val="24"/>
                <w:szCs w:val="24"/>
              </w:rPr>
              <w:t xml:space="preserve"> Грицай А.В.,</w:t>
            </w:r>
            <w:r w:rsidR="008B2B5A"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B5A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="008B2B5A">
              <w:rPr>
                <w:rFonts w:ascii="Times New Roman" w:hAnsi="Times New Roman" w:cs="Times New Roman"/>
                <w:sz w:val="24"/>
                <w:szCs w:val="24"/>
              </w:rPr>
              <w:t xml:space="preserve"> В.М.,</w:t>
            </w:r>
            <w:r w:rsidR="008B2B5A"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</w:t>
            </w:r>
            <w:r w:rsidR="008B2B5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B2B5A"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 спецдисциплін ДПТНЗ «Лебединське вище професійне училище лісового господарства</w:t>
            </w:r>
            <w:r w:rsidR="008B2B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2413" w:rsidRDefault="00C12413" w:rsidP="00C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викладач ДПТНЗ </w:t>
            </w: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>«Роменське вище професійне училище»;</w:t>
            </w:r>
          </w:p>
          <w:p w:rsidR="008752B5" w:rsidRDefault="008752B5" w:rsidP="008752B5">
            <w:pPr>
              <w:pStyle w:val="a4"/>
              <w:tabs>
                <w:tab w:val="left" w:pos="426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752B5">
              <w:rPr>
                <w:sz w:val="24"/>
                <w:szCs w:val="24"/>
                <w:lang w:val="uk-UA"/>
              </w:rPr>
              <w:t>Стецун С.М,</w:t>
            </w:r>
            <w:r w:rsidRPr="008752B5">
              <w:rPr>
                <w:color w:val="000000"/>
                <w:lang w:val="uk-UA"/>
              </w:rPr>
              <w:t xml:space="preserve"> </w:t>
            </w:r>
            <w:r w:rsidRPr="000D2B3D">
              <w:rPr>
                <w:sz w:val="24"/>
                <w:szCs w:val="24"/>
                <w:lang w:val="uk-UA"/>
              </w:rPr>
              <w:t>майстер виробничого навчання ДНЗ «Сумський центр професійно-технічної осві</w:t>
            </w:r>
            <w:r>
              <w:rPr>
                <w:sz w:val="24"/>
                <w:szCs w:val="24"/>
                <w:lang w:val="uk-UA"/>
              </w:rPr>
              <w:t>ти державної служби зайнятості»;</w:t>
            </w:r>
          </w:p>
          <w:p w:rsidR="00F53331" w:rsidRDefault="00F53331" w:rsidP="00F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Л.С.,</w:t>
            </w:r>
          </w:p>
          <w:p w:rsidR="00F53331" w:rsidRDefault="00F53331" w:rsidP="00F5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Бузова Н.М., викладачі</w:t>
            </w:r>
          </w:p>
          <w:p w:rsidR="00F53331" w:rsidRPr="00775A69" w:rsidRDefault="00F53331" w:rsidP="00F53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Міського міжшкільного навчально-виробничого комбінату Сумської міської ради</w:t>
            </w:r>
          </w:p>
          <w:p w:rsidR="00F53331" w:rsidRPr="00741235" w:rsidRDefault="00F53331" w:rsidP="00C1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0E" w:rsidTr="00D709FF">
        <w:tc>
          <w:tcPr>
            <w:tcW w:w="957" w:type="dxa"/>
          </w:tcPr>
          <w:p w:rsidR="00A1120E" w:rsidRDefault="00C12413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A1120E" w:rsidRDefault="00A1120E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12.03.16</w:t>
            </w:r>
          </w:p>
        </w:tc>
        <w:tc>
          <w:tcPr>
            <w:tcW w:w="4716" w:type="dxa"/>
          </w:tcPr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виробничих інновацій – новий імпульс розвитку української національної кухні</w:t>
            </w:r>
            <w:r w:rsidR="00ED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 «Українські страви по-сучасному»</w:t>
            </w:r>
          </w:p>
        </w:tc>
        <w:tc>
          <w:tcPr>
            <w:tcW w:w="2552" w:type="dxa"/>
          </w:tcPr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53" w:rsidRDefault="00ED7753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r w:rsidR="00697AA8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трансляція</w:t>
            </w:r>
          </w:p>
        </w:tc>
        <w:tc>
          <w:tcPr>
            <w:tcW w:w="2556" w:type="dxa"/>
          </w:tcPr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591" w:type="dxa"/>
          </w:tcPr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О.В., </w:t>
            </w:r>
          </w:p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області;</w:t>
            </w:r>
          </w:p>
          <w:p w:rsidR="00A1120E" w:rsidRDefault="00A1120E" w:rsidP="00D7023E">
            <w:pPr>
              <w:pStyle w:val="a4"/>
              <w:tabs>
                <w:tab w:val="left" w:pos="426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ED7753">
              <w:rPr>
                <w:sz w:val="24"/>
                <w:szCs w:val="24"/>
                <w:lang w:val="uk-UA"/>
              </w:rPr>
              <w:t>Грамоніна</w:t>
            </w:r>
            <w:proofErr w:type="spellEnd"/>
            <w:r w:rsidRPr="00ED7753">
              <w:rPr>
                <w:sz w:val="24"/>
                <w:szCs w:val="24"/>
                <w:lang w:val="uk-UA"/>
              </w:rPr>
              <w:t xml:space="preserve"> О.Ю.,</w:t>
            </w:r>
            <w:r w:rsidRPr="00295872">
              <w:rPr>
                <w:sz w:val="24"/>
                <w:szCs w:val="24"/>
                <w:lang w:val="uk-UA"/>
              </w:rPr>
              <w:t xml:space="preserve"> майстер </w:t>
            </w:r>
          </w:p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>виробничого навчання ДНЗ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«Сумський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ПТО </w:t>
            </w: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>харчових технологій, торгівлі та ресторанного сервісу»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20E" w:rsidRDefault="00A1120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творчої групи</w:t>
            </w:r>
            <w:r w:rsidR="008752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2B5" w:rsidRDefault="008752B5" w:rsidP="0087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Л.С.,</w:t>
            </w:r>
          </w:p>
          <w:p w:rsidR="008752B5" w:rsidRDefault="008752B5" w:rsidP="0087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Бузова Н.М., викладачі</w:t>
            </w:r>
          </w:p>
          <w:p w:rsidR="008752B5" w:rsidRDefault="008752B5" w:rsidP="0087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Міського міжшкільного навчально-виробничого комбінату Сумської міської ради</w:t>
            </w:r>
          </w:p>
        </w:tc>
      </w:tr>
      <w:tr w:rsidR="00D95B1D" w:rsidTr="00D709FF">
        <w:tc>
          <w:tcPr>
            <w:tcW w:w="957" w:type="dxa"/>
          </w:tcPr>
          <w:p w:rsidR="00D95B1D" w:rsidRDefault="008752B5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0" w:type="dxa"/>
          </w:tcPr>
          <w:p w:rsidR="00D95B1D" w:rsidRDefault="00D7023E" w:rsidP="00D702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23.06.16</w:t>
            </w:r>
          </w:p>
        </w:tc>
        <w:tc>
          <w:tcPr>
            <w:tcW w:w="4716" w:type="dxa"/>
          </w:tcPr>
          <w:p w:rsidR="001B192F" w:rsidRPr="001B192F" w:rsidRDefault="001B192F" w:rsidP="001B1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92F">
              <w:rPr>
                <w:rFonts w:ascii="Times New Roman" w:hAnsi="Times New Roman" w:cs="Times New Roman"/>
                <w:sz w:val="24"/>
                <w:szCs w:val="24"/>
              </w:rPr>
              <w:t>озгля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</w:t>
            </w:r>
            <w:r w:rsidR="00D7023E">
              <w:rPr>
                <w:rFonts w:ascii="Times New Roman" w:hAnsi="Times New Roman" w:cs="Times New Roman"/>
                <w:sz w:val="24"/>
                <w:szCs w:val="24"/>
              </w:rPr>
              <w:t>истематизація та узагальнення методичних напрацювань за 2015-20</w:t>
            </w:r>
            <w:r w:rsidR="00D55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D7023E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D70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192F">
              <w:rPr>
                <w:rFonts w:ascii="Times New Roman" w:hAnsi="Times New Roman" w:cs="Times New Roman"/>
                <w:sz w:val="24"/>
                <w:szCs w:val="24"/>
              </w:rPr>
              <w:t>для схвалення навчально-методичною радою Навчально-методичного центру ПТО у Сумській області наступні методичні напрацювання:</w:t>
            </w:r>
          </w:p>
          <w:p w:rsidR="001B192F" w:rsidRPr="001B192F" w:rsidRDefault="001B192F" w:rsidP="001B192F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</w:rPr>
            </w:pPr>
            <w:r w:rsidRPr="001B192F">
              <w:rPr>
                <w:color w:val="000000"/>
                <w:lang w:val="uk-UA"/>
              </w:rPr>
              <w:t>збірник лабораторно-практичних робіт з предмету «Устаткування підприємств харчування», програма факультативу «Безпека харчування» для упровадження в навчально-виробничий процес;</w:t>
            </w:r>
          </w:p>
          <w:p w:rsidR="001B192F" w:rsidRPr="001B192F" w:rsidRDefault="001B192F" w:rsidP="001B192F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B192F">
              <w:rPr>
                <w:sz w:val="24"/>
                <w:szCs w:val="24"/>
                <w:lang w:val="uk-UA"/>
              </w:rPr>
              <w:t xml:space="preserve">збірник </w:t>
            </w:r>
            <w:r w:rsidRPr="001B192F">
              <w:rPr>
                <w:rFonts w:eastAsia="Times New Roman"/>
                <w:sz w:val="24"/>
                <w:szCs w:val="24"/>
                <w:lang w:val="uk-UA"/>
              </w:rPr>
              <w:t xml:space="preserve">рецептур сучасних українських страв та десертів за результатами </w:t>
            </w:r>
            <w:r w:rsidRPr="001B192F">
              <w:rPr>
                <w:sz w:val="24"/>
                <w:szCs w:val="24"/>
                <w:lang w:val="uk-UA"/>
              </w:rPr>
              <w:t>проведення</w:t>
            </w:r>
            <w:r w:rsidRPr="001B192F">
              <w:rPr>
                <w:color w:val="000000"/>
                <w:sz w:val="24"/>
                <w:szCs w:val="24"/>
                <w:lang w:val="uk-UA"/>
              </w:rPr>
              <w:t xml:space="preserve"> обласного</w:t>
            </w:r>
            <w:r w:rsidRPr="001B192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B192F">
              <w:rPr>
                <w:color w:val="000000"/>
                <w:sz w:val="24"/>
                <w:szCs w:val="24"/>
                <w:lang w:val="uk-UA"/>
              </w:rPr>
              <w:t>фестивалю кулінарного мистецтва «</w:t>
            </w:r>
            <w:proofErr w:type="spellStart"/>
            <w:r w:rsidRPr="001B192F">
              <w:rPr>
                <w:color w:val="000000"/>
                <w:sz w:val="24"/>
                <w:szCs w:val="24"/>
                <w:lang w:val="uk-UA"/>
              </w:rPr>
              <w:t>Смачнофест</w:t>
            </w:r>
            <w:proofErr w:type="spellEnd"/>
            <w:r w:rsidRPr="001B192F">
              <w:rPr>
                <w:color w:val="000000"/>
                <w:sz w:val="24"/>
                <w:szCs w:val="24"/>
                <w:lang w:val="uk-UA"/>
              </w:rPr>
              <w:t xml:space="preserve">» серед учнів професійно-технічних навчальних закладів </w:t>
            </w:r>
            <w:r w:rsidRPr="001B192F">
              <w:rPr>
                <w:sz w:val="24"/>
                <w:szCs w:val="24"/>
                <w:lang w:val="uk-UA"/>
              </w:rPr>
              <w:t>з подальшим  розповсюдженням у ПТНЗ області кулінарного напрямку</w:t>
            </w:r>
            <w:r w:rsidRPr="001B192F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1B192F" w:rsidRPr="001B192F" w:rsidRDefault="001B192F" w:rsidP="001B192F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B192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завдання</w:t>
            </w:r>
            <w:r w:rsidRPr="001B19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B192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збірника з проведення </w:t>
            </w:r>
            <w:r w:rsidRPr="001B192F">
              <w:rPr>
                <w:color w:val="000000"/>
                <w:sz w:val="24"/>
                <w:szCs w:val="24"/>
                <w:lang w:val="uk-UA"/>
              </w:rPr>
              <w:t>Всеукраїнських учнівських олімпіад зі</w:t>
            </w:r>
            <w:r w:rsidRPr="001B192F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r w:rsidRPr="001B192F">
              <w:rPr>
                <w:color w:val="000000"/>
                <w:spacing w:val="-10"/>
                <w:sz w:val="24"/>
                <w:szCs w:val="24"/>
                <w:lang w:val="uk-UA"/>
              </w:rPr>
              <w:t>спеціальних дисциплін</w:t>
            </w:r>
            <w:r w:rsidRPr="001B192F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95B1D" w:rsidRDefault="00D95B1D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09FF" w:rsidRDefault="00D709FF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Підсумкове засідання творчої групи</w:t>
            </w:r>
          </w:p>
          <w:p w:rsidR="00D95B1D" w:rsidRPr="00A43990" w:rsidRDefault="00D709FF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90" w:rsidRPr="00A43990">
              <w:rPr>
                <w:rFonts w:ascii="Times New Roman" w:hAnsi="Times New Roman" w:cs="Times New Roman"/>
                <w:sz w:val="24"/>
                <w:szCs w:val="24"/>
              </w:rPr>
              <w:t>Skype-спілкування</w:t>
            </w:r>
          </w:p>
        </w:tc>
        <w:tc>
          <w:tcPr>
            <w:tcW w:w="2556" w:type="dxa"/>
          </w:tcPr>
          <w:p w:rsidR="00D95B1D" w:rsidRPr="00295872" w:rsidRDefault="00D7023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 xml:space="preserve">ДНЗ «Сумський центр </w:t>
            </w:r>
            <w:r w:rsidRPr="00D7023E">
              <w:rPr>
                <w:rFonts w:ascii="Times New Roman" w:hAnsi="Times New Roman" w:cs="Times New Roman"/>
                <w:sz w:val="24"/>
                <w:szCs w:val="24"/>
              </w:rPr>
              <w:t xml:space="preserve">ПТО </w:t>
            </w:r>
            <w:r w:rsidRPr="00295872">
              <w:rPr>
                <w:rFonts w:ascii="Times New Roman" w:hAnsi="Times New Roman" w:cs="Times New Roman"/>
                <w:sz w:val="24"/>
                <w:szCs w:val="24"/>
              </w:rPr>
              <w:t>харчових технологій, торгівлі та ресторанного сервісу»</w:t>
            </w:r>
          </w:p>
        </w:tc>
        <w:tc>
          <w:tcPr>
            <w:tcW w:w="2591" w:type="dxa"/>
          </w:tcPr>
          <w:p w:rsidR="00D7023E" w:rsidRDefault="00D7023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Темченко О.В., </w:t>
            </w:r>
          </w:p>
          <w:p w:rsidR="00D7023E" w:rsidRDefault="00D7023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НМЦ ПТО у Сумській області;</w:t>
            </w:r>
          </w:p>
          <w:p w:rsidR="00D95B1D" w:rsidRDefault="00D7023E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творчої групи</w:t>
            </w:r>
            <w:r w:rsidR="007D7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6CA" w:rsidRDefault="007D76CA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Довбиш Л.О., начальник кондитерського цеху </w:t>
            </w:r>
          </w:p>
          <w:p w:rsidR="007D76CA" w:rsidRPr="007D76CA" w:rsidRDefault="007D76CA" w:rsidP="007D76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6CA">
              <w:rPr>
                <w:rFonts w:ascii="Times New Roman" w:hAnsi="Times New Roman" w:cs="Times New Roman"/>
                <w:sz w:val="24"/>
                <w:szCs w:val="24"/>
              </w:rPr>
              <w:t>ТОВ «Сумська паляниця»</w:t>
            </w:r>
          </w:p>
          <w:p w:rsidR="007D76CA" w:rsidRDefault="007D76CA" w:rsidP="00D70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3E" w:rsidRDefault="00D7023E" w:rsidP="00D702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6CA" w:rsidRDefault="007D76CA" w:rsidP="001A66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BF8" w:rsidRDefault="007D76CA" w:rsidP="001A66F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                                                                   </w:t>
      </w:r>
      <w:r w:rsidR="00D7023E">
        <w:rPr>
          <w:rFonts w:ascii="Times New Roman" w:hAnsi="Times New Roman" w:cs="Times New Roman"/>
          <w:sz w:val="28"/>
          <w:szCs w:val="28"/>
        </w:rPr>
        <w:t xml:space="preserve">О.В. Темченко </w:t>
      </w:r>
    </w:p>
    <w:sectPr w:rsidR="002E4BF8" w:rsidSect="001B192F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E46"/>
    <w:multiLevelType w:val="hybridMultilevel"/>
    <w:tmpl w:val="DCCAE6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445DB"/>
    <w:multiLevelType w:val="hybridMultilevel"/>
    <w:tmpl w:val="84A2A1D0"/>
    <w:lvl w:ilvl="0" w:tplc="ECD09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707FF"/>
    <w:multiLevelType w:val="hybridMultilevel"/>
    <w:tmpl w:val="DCCAE6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311D3"/>
    <w:multiLevelType w:val="hybridMultilevel"/>
    <w:tmpl w:val="D97C01A8"/>
    <w:lvl w:ilvl="0" w:tplc="7252212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A75"/>
    <w:rsid w:val="000132DE"/>
    <w:rsid w:val="00045B56"/>
    <w:rsid w:val="00135D1F"/>
    <w:rsid w:val="00141F70"/>
    <w:rsid w:val="001757D6"/>
    <w:rsid w:val="00196043"/>
    <w:rsid w:val="001A66F0"/>
    <w:rsid w:val="001B192F"/>
    <w:rsid w:val="001B4D91"/>
    <w:rsid w:val="001E6195"/>
    <w:rsid w:val="002501E7"/>
    <w:rsid w:val="00295872"/>
    <w:rsid w:val="002E4BF8"/>
    <w:rsid w:val="00325AF8"/>
    <w:rsid w:val="00344B11"/>
    <w:rsid w:val="004A5E37"/>
    <w:rsid w:val="00501FC0"/>
    <w:rsid w:val="00511D49"/>
    <w:rsid w:val="00592B11"/>
    <w:rsid w:val="0069598B"/>
    <w:rsid w:val="00697AA8"/>
    <w:rsid w:val="0071175C"/>
    <w:rsid w:val="00741235"/>
    <w:rsid w:val="007520F1"/>
    <w:rsid w:val="00775A69"/>
    <w:rsid w:val="007D76CA"/>
    <w:rsid w:val="007E793C"/>
    <w:rsid w:val="008147A7"/>
    <w:rsid w:val="00826696"/>
    <w:rsid w:val="008438FB"/>
    <w:rsid w:val="008752B5"/>
    <w:rsid w:val="008B2B5A"/>
    <w:rsid w:val="008B6C6F"/>
    <w:rsid w:val="008B6EBF"/>
    <w:rsid w:val="008E0A4A"/>
    <w:rsid w:val="009A35E3"/>
    <w:rsid w:val="00A1120E"/>
    <w:rsid w:val="00A43990"/>
    <w:rsid w:val="00A44591"/>
    <w:rsid w:val="00A67BAA"/>
    <w:rsid w:val="00AC7A8D"/>
    <w:rsid w:val="00AD240F"/>
    <w:rsid w:val="00B14A75"/>
    <w:rsid w:val="00B46AB6"/>
    <w:rsid w:val="00C12413"/>
    <w:rsid w:val="00D443D4"/>
    <w:rsid w:val="00D55663"/>
    <w:rsid w:val="00D558C9"/>
    <w:rsid w:val="00D6387D"/>
    <w:rsid w:val="00D7023E"/>
    <w:rsid w:val="00D709FF"/>
    <w:rsid w:val="00D95B1D"/>
    <w:rsid w:val="00DC52E8"/>
    <w:rsid w:val="00E75B99"/>
    <w:rsid w:val="00ED7753"/>
    <w:rsid w:val="00F47DB1"/>
    <w:rsid w:val="00F53331"/>
    <w:rsid w:val="00F8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872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rsid w:val="00D95B1D"/>
  </w:style>
  <w:style w:type="paragraph" w:styleId="a5">
    <w:name w:val="Normal (Web)"/>
    <w:basedOn w:val="a"/>
    <w:uiPriority w:val="99"/>
    <w:unhideWhenUsed/>
    <w:rsid w:val="0004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33</cp:revision>
  <dcterms:created xsi:type="dcterms:W3CDTF">2016-02-12T07:59:00Z</dcterms:created>
  <dcterms:modified xsi:type="dcterms:W3CDTF">2016-10-07T10:31:00Z</dcterms:modified>
</cp:coreProperties>
</file>