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0" w:rsidRPr="00B059B0" w:rsidRDefault="00CF49E3" w:rsidP="006D5E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059B0">
        <w:rPr>
          <w:rFonts w:ascii="Times New Roman" w:hAnsi="Times New Roman" w:cs="Times New Roman"/>
          <w:b/>
          <w:sz w:val="40"/>
          <w:szCs w:val="40"/>
        </w:rPr>
        <w:t>Регіональні</w:t>
      </w:r>
      <w:proofErr w:type="spellEnd"/>
      <w:r w:rsidR="00775D75" w:rsidRPr="00B059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059B0">
        <w:rPr>
          <w:rFonts w:ascii="Times New Roman" w:hAnsi="Times New Roman" w:cs="Times New Roman"/>
          <w:b/>
          <w:sz w:val="40"/>
          <w:szCs w:val="40"/>
        </w:rPr>
        <w:t>дані</w:t>
      </w:r>
      <w:proofErr w:type="spellEnd"/>
      <w:r w:rsidRPr="00B059B0">
        <w:rPr>
          <w:rFonts w:ascii="Times New Roman" w:hAnsi="Times New Roman" w:cs="Times New Roman"/>
          <w:b/>
          <w:sz w:val="40"/>
          <w:szCs w:val="40"/>
        </w:rPr>
        <w:t xml:space="preserve"> ЗНО-2018</w:t>
      </w:r>
    </w:p>
    <w:p w:rsidR="00CF49E3" w:rsidRPr="00B059B0" w:rsidRDefault="006D5E80" w:rsidP="006D5E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059B0">
        <w:rPr>
          <w:rFonts w:ascii="Times New Roman" w:hAnsi="Times New Roman" w:cs="Times New Roman"/>
          <w:b/>
          <w:sz w:val="40"/>
          <w:szCs w:val="40"/>
        </w:rPr>
        <w:t>Сумська</w:t>
      </w:r>
      <w:proofErr w:type="spellEnd"/>
      <w:r w:rsidRPr="00B059B0">
        <w:rPr>
          <w:rFonts w:ascii="Times New Roman" w:hAnsi="Times New Roman" w:cs="Times New Roman"/>
          <w:b/>
          <w:sz w:val="40"/>
          <w:szCs w:val="40"/>
        </w:rPr>
        <w:t xml:space="preserve"> область - </w:t>
      </w:r>
      <w:proofErr w:type="spellStart"/>
      <w:r w:rsidRPr="00B059B0">
        <w:rPr>
          <w:rFonts w:ascii="Times New Roman" w:hAnsi="Times New Roman" w:cs="Times New Roman"/>
          <w:b/>
          <w:sz w:val="40"/>
          <w:szCs w:val="40"/>
        </w:rPr>
        <w:t>результати</w:t>
      </w:r>
      <w:proofErr w:type="spellEnd"/>
      <w:r w:rsidRPr="00B059B0">
        <w:rPr>
          <w:rFonts w:ascii="Times New Roman" w:hAnsi="Times New Roman" w:cs="Times New Roman"/>
          <w:b/>
          <w:sz w:val="40"/>
          <w:szCs w:val="40"/>
        </w:rPr>
        <w:t xml:space="preserve"> за шкалою 100-200 </w:t>
      </w:r>
      <w:proofErr w:type="spellStart"/>
      <w:r w:rsidRPr="00B059B0">
        <w:rPr>
          <w:rFonts w:ascii="Times New Roman" w:hAnsi="Times New Roman" w:cs="Times New Roman"/>
          <w:b/>
          <w:sz w:val="40"/>
          <w:szCs w:val="40"/>
        </w:rPr>
        <w:t>балі</w:t>
      </w:r>
      <w:proofErr w:type="gramStart"/>
      <w:r w:rsidRPr="00B059B0">
        <w:rPr>
          <w:rFonts w:ascii="Times New Roman" w:hAnsi="Times New Roman" w:cs="Times New Roman"/>
          <w:b/>
          <w:sz w:val="40"/>
          <w:szCs w:val="40"/>
        </w:rPr>
        <w:t>в</w:t>
      </w:r>
      <w:proofErr w:type="spellEnd"/>
      <w:proofErr w:type="gramEnd"/>
    </w:p>
    <w:p w:rsidR="006D5E80" w:rsidRPr="00B059B0" w:rsidRDefault="006D5E80" w:rsidP="006D5E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0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2462"/>
        <w:gridCol w:w="1901"/>
        <w:gridCol w:w="1118"/>
        <w:gridCol w:w="1053"/>
        <w:gridCol w:w="1050"/>
        <w:gridCol w:w="1050"/>
        <w:gridCol w:w="1050"/>
        <w:gridCol w:w="1954"/>
      </w:tblGrid>
      <w:tr w:rsidR="00486ACF" w:rsidRPr="00486ACF" w:rsidTr="008E7526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освіти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інші</w:t>
            </w:r>
            <w:proofErr w:type="spellEnd"/>
            <w:r w:rsidR="005117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категорії</w:t>
            </w:r>
            <w:proofErr w:type="spellEnd"/>
            <w:r w:rsidR="005117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ED164E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взяли участь</w:t>
            </w: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у 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тестуванні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</w:p>
        </w:tc>
      </w:tr>
      <w:tr w:rsidR="00CF49E3" w:rsidRPr="00486ACF" w:rsidTr="008E7526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подолали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порі</w:t>
            </w: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59B0" w:rsidRDefault="00B059B0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CF49E3"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тримали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49E3"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відповідний</w:t>
            </w:r>
            <w:proofErr w:type="spellEnd"/>
            <w:r w:rsidR="00CF49E3"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 за шкалою </w:t>
            </w:r>
          </w:p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100-200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балі</w:t>
            </w: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86ACF" w:rsidRPr="00486ACF" w:rsidTr="006A6A3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[100;120)</w:t>
            </w:r>
            <w:proofErr w:type="gramEnd"/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[120;140)</w:t>
            </w:r>
            <w:proofErr w:type="gramEnd"/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[140;160)</w:t>
            </w:r>
            <w:proofErr w:type="gramEnd"/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[160;180)</w:t>
            </w:r>
            <w:proofErr w:type="gramEnd"/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[180;200]</w:t>
            </w:r>
          </w:p>
        </w:tc>
      </w:tr>
      <w:tr w:rsidR="00486ACF" w:rsidRPr="00486ACF" w:rsidTr="006A6A3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Конотопське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70.42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25.35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4.23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Конотопське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професійно-технічне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50.00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42.50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7.50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Конотопський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54.17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37.50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8.33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8E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CF49E3" w:rsidRPr="00486ACF" w:rsidTr="006A6A3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ACF" w:rsidRPr="00CF49E3" w:rsidRDefault="00CF49E3" w:rsidP="00CF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«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Конотопський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69.05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26.19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4.76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Білопільське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61.22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36.73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Глухівське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72.97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49E3" w:rsidRPr="00CF49E3" w:rsidRDefault="00CF49E3" w:rsidP="00CF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49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"Кролевецьке</w:t>
            </w:r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41.18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47.06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11.76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Лебединське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 </w:t>
            </w:r>
            <w:proofErr w:type="spellStart"/>
            <w:proofErr w:type="gram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</w:t>
            </w:r>
            <w:proofErr w:type="gram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ісового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господарства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43.40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33.96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22.64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Охтирський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56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30.36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57.14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10.71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1.79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Путивльський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48.39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48.39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3.23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Роменське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99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42.42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45.45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10.10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«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Зноб-Новгородський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44.44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44.44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11.11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будівництва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 автотранспорту"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50.56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41.57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4.49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2.25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1.12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міжрегіональне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87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59.77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33.33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6.90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хіміко-технологічний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56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41.07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35.71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7.14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1.79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«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харчових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технологій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торгі</w:t>
            </w:r>
            <w:proofErr w:type="gram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</w:t>
            </w:r>
            <w:proofErr w:type="gram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 ресторанного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сервісу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97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47.42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36.08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12.37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3.09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1.03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будівництва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дизайну"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30.30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37.88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27.27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4.55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486ACF" w:rsidRPr="00486ACF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Сумський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професійно-технічноїосвіти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94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42.55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43.62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12.77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1.06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ACF" w:rsidRPr="00486ACF" w:rsidRDefault="00486ACF" w:rsidP="004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A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Охтирський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відокремлений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підрозділм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.Т</w:t>
            </w:r>
            <w:proofErr w:type="gram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ростянець</w:t>
            </w:r>
            <w:proofErr w:type="spellEnd"/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22.22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27.78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Відокремлений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структурнийпідрозділ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«Шосткинський</w:t>
            </w:r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Сумського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державного</w:t>
            </w:r>
            <w:proofErr w:type="gram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університету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90.00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"Шосткинський центр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61.11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27.78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6.94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2.78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1.39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</w:t>
            </w: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«Шосткинське</w:t>
            </w:r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училище»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41.18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39.71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16.18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1.47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1.47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Філія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Державного</w:t>
            </w:r>
            <w:proofErr w:type="gram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навчального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закладу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Охтирський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63.64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30.30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6.06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Краснопільське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професійно-технічне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76.67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23.33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Реутинський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43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48.84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39.53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11.63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Синівський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42.42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36.36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12.12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9.09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Недригайлівськ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евище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професійне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училище"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51.85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40.74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5.56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1.</w:t>
            </w:r>
            <w:bookmarkStart w:id="0" w:name="_GoBack"/>
            <w:bookmarkEnd w:id="0"/>
            <w:r w:rsidRPr="006A6A3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85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«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Глинський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78.57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14.29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7.14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«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Хотінський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45.83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37.50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16.67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  <w:tr w:rsidR="006A6A36" w:rsidRPr="006A6A36" w:rsidTr="006A6A36">
        <w:tc>
          <w:tcPr>
            <w:tcW w:w="2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Державний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навчальний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заклад "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Свеський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аграрний</w:t>
            </w:r>
            <w:proofErr w:type="spellEnd"/>
            <w:r w:rsidR="00775D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ліцей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заклад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професійно-технічної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освіти</w:t>
            </w:r>
            <w:proofErr w:type="spellEnd"/>
          </w:p>
        </w:tc>
        <w:tc>
          <w:tcPr>
            <w:tcW w:w="19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88.00</w:t>
            </w:r>
          </w:p>
        </w:tc>
        <w:tc>
          <w:tcPr>
            <w:tcW w:w="10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  <w:tc>
          <w:tcPr>
            <w:tcW w:w="2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6A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0.00</w:t>
            </w:r>
          </w:p>
        </w:tc>
      </w:tr>
    </w:tbl>
    <w:p w:rsidR="00CF49E3" w:rsidRPr="00486ACF" w:rsidRDefault="00CF49E3" w:rsidP="00CF49E3">
      <w:pPr>
        <w:rPr>
          <w:rFonts w:ascii="Times New Roman" w:hAnsi="Times New Roman" w:cs="Times New Roman"/>
        </w:rPr>
      </w:pPr>
    </w:p>
    <w:sectPr w:rsidR="00CF49E3" w:rsidRPr="00486ACF" w:rsidSect="00CF49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B1"/>
    <w:rsid w:val="003904B1"/>
    <w:rsid w:val="00486ACF"/>
    <w:rsid w:val="005117A6"/>
    <w:rsid w:val="006A6A36"/>
    <w:rsid w:val="006D5E80"/>
    <w:rsid w:val="00775D75"/>
    <w:rsid w:val="009C701C"/>
    <w:rsid w:val="00B059B0"/>
    <w:rsid w:val="00CB330C"/>
    <w:rsid w:val="00C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2018-09-14T09:16:00Z</cp:lastPrinted>
  <dcterms:created xsi:type="dcterms:W3CDTF">2018-08-16T13:14:00Z</dcterms:created>
  <dcterms:modified xsi:type="dcterms:W3CDTF">2018-09-14T09:22:00Z</dcterms:modified>
</cp:coreProperties>
</file>