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C3E" w:rsidRDefault="00732F06" w:rsidP="0073531C">
      <w:pPr>
        <w:jc w:val="both"/>
        <w:rPr>
          <w:lang w:val="uk-UA"/>
        </w:rPr>
      </w:pPr>
      <w:r>
        <w:rPr>
          <w:noProof/>
        </w:rPr>
        <w:pict>
          <v:rect id="_x0000_s1036" style="position:absolute;left:0;text-align:left;margin-left:54.25pt;margin-top:15.3pt;width:299.2pt;height:45pt;z-index:251668480" strokecolor="#0070c0">
            <v:stroke dashstyle="dash"/>
            <v:textbox style="mso-next-textbox:#_x0000_s1036">
              <w:txbxContent>
                <w:p w:rsidR="0066622E" w:rsidRDefault="00AE370D" w:rsidP="0038429F">
                  <w:pPr>
                    <w:spacing w:line="240" w:lineRule="auto"/>
                  </w:pPr>
                  <w:r w:rsidRPr="00732F06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lang w:val="uk-UA"/>
                    </w:rPr>
                    <w:t xml:space="preserve"> </w:t>
                  </w:r>
                  <w:r w:rsidR="00EA5FCD" w:rsidRPr="00732F06"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  <w:t>«</w:t>
                  </w:r>
                  <w:r w:rsidR="00EA5FCD" w:rsidRPr="00732F0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4"/>
                      <w:szCs w:val="24"/>
                      <w:lang w:val="uk-UA"/>
                    </w:rPr>
                    <w:t>Г</w:t>
                  </w:r>
                  <w:proofErr w:type="spellStart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оворив</w:t>
                  </w:r>
                  <w:proofErr w:type="spellEnd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Ісус</w:t>
                  </w:r>
                  <w:proofErr w:type="spellEnd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 людям притчами, </w:t>
                  </w:r>
                  <w:proofErr w:type="spellStart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і</w:t>
                  </w:r>
                  <w:proofErr w:type="spellEnd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 без </w:t>
                  </w:r>
                  <w:proofErr w:type="spellStart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притчі</w:t>
                  </w:r>
                  <w:proofErr w:type="spellEnd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 </w:t>
                  </w:r>
                  <w:proofErr w:type="spellStart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нічого</w:t>
                  </w:r>
                  <w:proofErr w:type="spellEnd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 xml:space="preserve"> не говорив </w:t>
                  </w:r>
                  <w:proofErr w:type="spellStart"/>
                  <w:r w:rsidR="00EA5FCD" w:rsidRPr="00732F06">
                    <w:rPr>
                      <w:rStyle w:val="a7"/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bdr w:val="none" w:sz="0" w:space="0" w:color="auto" w:frame="1"/>
                      <w:shd w:val="clear" w:color="auto" w:fill="FFFFFF"/>
                    </w:rPr>
                    <w:t>їм</w:t>
                  </w:r>
                  <w:proofErr w:type="spellEnd"/>
                  <w:r w:rsidR="00EA5FCD" w:rsidRPr="00732F06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shd w:val="clear" w:color="auto" w:fill="FFFFFF"/>
                    </w:rPr>
                    <w:t>»</w:t>
                  </w:r>
                  <w:r w:rsidR="00EA5FCD" w:rsidRPr="00EA5FCD">
                    <w:rPr>
                      <w:rFonts w:ascii="Tahoma" w:hAnsi="Tahoma" w:cs="Tahoma"/>
                      <w:color w:val="002060"/>
                      <w:sz w:val="29"/>
                      <w:szCs w:val="29"/>
                      <w:shd w:val="clear" w:color="auto" w:fill="FFFFFF"/>
                    </w:rPr>
                    <w:t xml:space="preserve"> </w:t>
                  </w:r>
                  <w:r w:rsidR="00EA5FCD" w:rsidRPr="00EA5FCD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shd w:val="clear" w:color="auto" w:fill="FFFFFF"/>
                    </w:rPr>
                    <w:t>(</w:t>
                  </w:r>
                  <w:proofErr w:type="spellStart"/>
                  <w:r w:rsidR="00EA5FCD" w:rsidRPr="00EA5FCD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shd w:val="clear" w:color="auto" w:fill="FFFFFF"/>
                    </w:rPr>
                    <w:t>Мф</w:t>
                  </w:r>
                  <w:proofErr w:type="spellEnd"/>
                  <w:r w:rsidR="00EA5FCD" w:rsidRPr="00EA5FCD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shd w:val="clear" w:color="auto" w:fill="FFFFFF"/>
                    </w:rPr>
                    <w:t xml:space="preserve">. </w:t>
                  </w:r>
                  <w:proofErr w:type="gramStart"/>
                  <w:r w:rsidR="00EA5FCD" w:rsidRPr="00EA5FCD"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shd w:val="clear" w:color="auto" w:fill="FFFFFF"/>
                    </w:rPr>
                    <w:t>13:34</w:t>
                  </w:r>
                  <w:r w:rsidR="00EA5FCD" w:rsidRPr="00EA5FCD">
                    <w:rPr>
                      <w:rFonts w:ascii="Times New Roman" w:hAnsi="Times New Roman" w:cs="Times New Roman"/>
                      <w:color w:val="222222"/>
                      <w:sz w:val="28"/>
                      <w:szCs w:val="28"/>
                      <w:shd w:val="clear" w:color="auto" w:fill="FFFFFF"/>
                    </w:rPr>
                    <w:t>)</w:t>
                  </w:r>
                  <w:r w:rsidR="00EA5FCD">
                    <w:rPr>
                      <w:rFonts w:ascii="Times New Roman" w:hAnsi="Times New Roman" w:cs="Times New Roman"/>
                      <w:color w:val="222222"/>
                      <w:sz w:val="28"/>
                      <w:szCs w:val="28"/>
                      <w:shd w:val="clear" w:color="auto" w:fill="FFFFFF"/>
                      <w:lang w:val="uk-UA"/>
                    </w:rPr>
                    <w:t>.</w:t>
                  </w:r>
                  <w:proofErr w:type="gramEnd"/>
                  <w:r w:rsidR="003818BA">
                    <w:rPr>
                      <w:rFonts w:ascii="Times New Roman" w:hAnsi="Times New Roman" w:cs="Times New Roman"/>
                      <w:color w:val="222222"/>
                      <w:sz w:val="28"/>
                      <w:szCs w:val="28"/>
                      <w:shd w:val="clear" w:color="auto" w:fill="FFFFFF"/>
                      <w:lang w:val="uk-UA"/>
                    </w:rPr>
                    <w:t xml:space="preserve">  </w:t>
                  </w:r>
                  <w:r w:rsidR="003818BA" w:rsidRPr="00732F06">
                    <w:rPr>
                      <w:rFonts w:ascii="Times New Roman" w:hAnsi="Times New Roman" w:cs="Times New Roman"/>
                      <w:i/>
                      <w:color w:val="222222"/>
                      <w:sz w:val="28"/>
                      <w:szCs w:val="28"/>
                      <w:shd w:val="clear" w:color="auto" w:fill="FFFFFF"/>
                      <w:lang w:val="uk-UA"/>
                    </w:rPr>
                    <w:t>– Чому?</w:t>
                  </w:r>
                  <w:r w:rsidR="000138AC">
                    <w:rPr>
                      <w:rFonts w:ascii="Times New Roman" w:hAnsi="Times New Roman" w:cs="Times New Roman"/>
                      <w:color w:val="222222"/>
                      <w:sz w:val="28"/>
                      <w:szCs w:val="28"/>
                      <w:shd w:val="clear" w:color="auto" w:fill="FFFFFF"/>
                      <w:lang w:val="uk-UA"/>
                    </w:rPr>
                    <w:br/>
                  </w:r>
                  <w:r w:rsidR="001C0353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br/>
                  </w:r>
                </w:p>
              </w:txbxContent>
            </v:textbox>
          </v:rect>
        </w:pict>
      </w:r>
      <w:r w:rsidR="00992AF5" w:rsidRPr="00992AF5">
        <w:rPr>
          <w:noProof/>
          <w:lang w:val="uk-UA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7" type="#_x0000_t202" style="position:absolute;left:0;text-align:left;margin-left:-87.75pt;margin-top:-50.1pt;width:131.2pt;height:110.4pt;z-index:251832320;mso-width-relative:margin;mso-height-relative:margin">
            <v:textbox>
              <w:txbxContent>
                <w:p w:rsidR="00984B5C" w:rsidRDefault="00984B5C">
                  <w:r>
                    <w:rPr>
                      <w:noProof/>
                    </w:rPr>
                    <w:drawing>
                      <wp:inline distT="0" distB="0" distL="0" distR="0">
                        <wp:extent cx="1473835" cy="1808083"/>
                        <wp:effectExtent l="0" t="0" r="0" b="0"/>
                        <wp:docPr id="7" name="Рисунок 3" descr="C:\Download\17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Download\17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835" cy="18080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992AF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5" type="#_x0000_t32" style="position:absolute;left:0;text-align:left;margin-left:393.95pt;margin-top:-35.2pt;width:35.5pt;height:5.85pt;flip:x;z-index:251796480" o:connectortype="straight" strokecolor="#c00000">
            <v:stroke endarrow="block"/>
          </v:shape>
        </w:pict>
      </w:r>
      <w:r w:rsidR="00992AF5">
        <w:rPr>
          <w:noProof/>
        </w:rPr>
        <w:pict>
          <v:shape id="_x0000_s1176" type="#_x0000_t32" style="position:absolute;left:0;text-align:left;margin-left:435.3pt;margin-top:-35.2pt;width:22.2pt;height:5.85pt;z-index:251797504" o:connectortype="straight" strokecolor="#c00000">
            <v:stroke endarrow="block"/>
          </v:shape>
        </w:pict>
      </w:r>
      <w:r w:rsidR="00992AF5">
        <w:rPr>
          <w:noProof/>
        </w:rPr>
        <w:pict>
          <v:rect id="_x0000_s1035" style="position:absolute;left:0;text-align:left;margin-left:367.9pt;margin-top:-50.1pt;width:131.4pt;height:126pt;z-index:251667456" strokecolor="#17365d [2415]">
            <v:stroke dashstyle="dash"/>
            <v:textbox style="mso-next-textbox:#_x0000_s1035">
              <w:txbxContent>
                <w:p w:rsidR="003C1807" w:rsidRPr="00EA5FCD" w:rsidRDefault="00EA5FCD" w:rsidP="0073531C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32"/>
                      <w:szCs w:val="32"/>
                      <w:lang w:val="uk-UA"/>
                    </w:rPr>
                  </w:pPr>
                  <w:r w:rsidRP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       </w:t>
                  </w:r>
                  <w:r w:rsid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 </w:t>
                  </w:r>
                  <w:r w:rsidRP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 xml:space="preserve"> Біблія</w:t>
                  </w:r>
                  <w:r w:rsidR="006738F6" w:rsidRP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>*</w:t>
                  </w:r>
                  <w:r w:rsidRP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br/>
                    <w:t>Старий     Новий</w:t>
                  </w:r>
                  <w:r w:rsidRP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br/>
                    <w:t xml:space="preserve">Заповіт     </w:t>
                  </w:r>
                  <w:proofErr w:type="spellStart"/>
                  <w:r w:rsidRPr="006738F6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t>Заповіт</w:t>
                  </w:r>
                  <w:proofErr w:type="spellEnd"/>
                  <w:r w:rsidR="000138AC"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4"/>
                      <w:szCs w:val="24"/>
                      <w:lang w:val="uk-UA"/>
                    </w:rPr>
                    <w:br/>
                  </w:r>
                  <w:r w:rsidR="000138AC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lang w:val="uk-UA"/>
                    </w:rPr>
                    <w:t>(</w:t>
                  </w:r>
                  <w:r w:rsidR="000138AC"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lang w:val="uk-UA"/>
                    </w:rPr>
                    <w:t>Скільки притч? Чиї?</w:t>
                  </w:r>
                  <w:r w:rsidR="000138AC">
                    <w:rPr>
                      <w:rFonts w:ascii="Times New Roman" w:hAnsi="Times New Roman" w:cs="Times New Roman"/>
                      <w:i/>
                      <w:color w:val="000000" w:themeColor="text1"/>
                      <w:sz w:val="20"/>
                      <w:szCs w:val="20"/>
                      <w:lang w:val="uk-UA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0000" w:themeColor="text1"/>
                      <w:sz w:val="28"/>
                      <w:szCs w:val="28"/>
                      <w:lang w:val="uk-UA"/>
                    </w:rPr>
                    <w:br/>
                  </w:r>
                  <w:r w:rsidR="006738F6"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 xml:space="preserve">Євангеліє* </w:t>
                  </w:r>
                  <w:r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 xml:space="preserve">– </w:t>
                  </w:r>
                  <w:r w:rsidR="00176837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>«Гарна Звістка, Добра Н</w:t>
                  </w:r>
                  <w:r w:rsidR="00732F06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>овина» (</w:t>
                  </w:r>
                  <w:proofErr w:type="spellStart"/>
                  <w:r w:rsidR="00732F06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>грецьк</w:t>
                  </w:r>
                  <w:proofErr w:type="spellEnd"/>
                  <w:r w:rsidR="00732F06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>.</w:t>
                  </w:r>
                  <w:r w:rsidR="006738F6"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t>)</w:t>
                  </w:r>
                  <w:r w:rsidR="006738F6"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br/>
                    <w:t>християнство*</w:t>
                  </w:r>
                  <w:r w:rsidR="006738F6"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br/>
                    <w:t>християнин*</w:t>
                  </w:r>
                  <w:r w:rsidR="006738F6" w:rsidRPr="000138AC">
                    <w:rPr>
                      <w:rFonts w:ascii="Times New Roman" w:hAnsi="Times New Roman" w:cs="Times New Roman"/>
                      <w:i/>
                      <w:color w:val="000000" w:themeColor="text1"/>
                      <w:lang w:val="uk-UA"/>
                    </w:rPr>
                    <w:br/>
                  </w:r>
                </w:p>
              </w:txbxContent>
            </v:textbox>
          </v:rect>
        </w:pict>
      </w:r>
      <w:r w:rsidR="00992AF5">
        <w:rPr>
          <w:noProof/>
        </w:rPr>
        <w:pict>
          <v:rect id="_x0000_s1032" style="position:absolute;left:0;text-align:left;margin-left:66.45pt;margin-top:-51.85pt;width:289.5pt;height:79.15pt;z-index:251664384" strokecolor="white [3212]">
            <v:textbox style="mso-next-textbox:#_x0000_s1032">
              <w:txbxContent>
                <w:p w:rsidR="0066622E" w:rsidRDefault="00EB5DFD">
                  <w:r w:rsidRPr="00EB5DFD">
                    <w:rPr>
                      <w:rFonts w:ascii="Times New Roman" w:hAnsi="Times New Roman" w:cs="Times New Roman"/>
                      <w:b/>
                      <w:color w:val="C00000"/>
                      <w:sz w:val="36"/>
                      <w:szCs w:val="36"/>
                      <w:lang w:val="uk-UA"/>
                    </w:rPr>
                    <w:t>Притча про доброго самарянина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br/>
                  </w:r>
                  <w:r w:rsidRPr="00732F0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        (історія,</w:t>
                  </w:r>
                  <w:r w:rsidR="00D952B9" w:rsidRPr="00732F0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 </w:t>
                  </w:r>
                  <w:r w:rsidR="00732F0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яку </w:t>
                  </w:r>
                  <w:r w:rsidRPr="00732F0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розповів </w:t>
                  </w:r>
                  <w:r w:rsidRPr="00732F06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8"/>
                      <w:szCs w:val="28"/>
                      <w:lang w:val="uk-UA"/>
                    </w:rPr>
                    <w:t>Христос</w:t>
                  </w:r>
                  <w:r w:rsidRPr="00732F0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color w:val="C00000"/>
                      <w:sz w:val="32"/>
                      <w:szCs w:val="32"/>
                      <w:lang w:val="uk-UA"/>
                    </w:rPr>
                    <w:br/>
                    <w:t xml:space="preserve">              Добрий самарянин</w:t>
                  </w:r>
                </w:p>
              </w:txbxContent>
            </v:textbox>
          </v:rect>
        </w:pict>
      </w:r>
      <w:r w:rsidR="00992AF5">
        <w:rPr>
          <w:noProof/>
        </w:rPr>
        <w:pict>
          <v:rect id="_x0000_s1027" style="position:absolute;left:0;text-align:left;margin-left:73.95pt;margin-top:-41.7pt;width:282pt;height:40.5pt;z-index:251659264" strokecolor="white [3212]">
            <v:textbox style="mso-next-textbox:#_x0000_s1027">
              <w:txbxContent>
                <w:p w:rsidR="0066622E" w:rsidRDefault="0066622E"/>
              </w:txbxContent>
            </v:textbox>
          </v:rect>
        </w:pict>
      </w:r>
    </w:p>
    <w:p w:rsidR="00820A6B" w:rsidRPr="003251D9" w:rsidRDefault="0040522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noProof/>
        </w:rPr>
        <w:pict>
          <v:oval id="_x0000_s1226" style="position:absolute;margin-left:224.6pt;margin-top:631.35pt;width:46.85pt;height:39pt;z-index:251847680"/>
        </w:pict>
      </w:r>
      <w:r>
        <w:rPr>
          <w:noProof/>
        </w:rPr>
        <w:pict>
          <v:oval id="_x0000_s1225" style="position:absolute;margin-left:242.2pt;margin-top:581.65pt;width:46.85pt;height:39pt;z-index:251846656"/>
        </w:pict>
      </w:r>
      <w:r>
        <w:rPr>
          <w:noProof/>
        </w:rPr>
        <w:pict>
          <v:oval id="_x0000_s1224" style="position:absolute;margin-left:52.5pt;margin-top:632.35pt;width:46.85pt;height:39pt;z-index:251845632"/>
        </w:pict>
      </w:r>
      <w:r>
        <w:rPr>
          <w:noProof/>
        </w:rPr>
        <w:pict>
          <v:oval id="_x0000_s1223" style="position:absolute;margin-left:31.95pt;margin-top:587.15pt;width:46.85pt;height:39pt;z-index:251844608"/>
        </w:pict>
      </w:r>
      <w:r>
        <w:rPr>
          <w:noProof/>
        </w:rPr>
        <w:pict>
          <v:shape id="_x0000_s1221" type="#_x0000_t32" style="position:absolute;margin-left:199.65pt;margin-top:632.35pt;width:29.8pt;height:17.5pt;z-index:251843584" o:connectortype="straight"/>
        </w:pict>
      </w:r>
      <w:r>
        <w:rPr>
          <w:noProof/>
        </w:rPr>
        <w:pict>
          <v:shape id="_x0000_s1220" type="#_x0000_t32" style="position:absolute;margin-left:94.45pt;margin-top:632.35pt;width:34.6pt;height:15pt;flip:y;z-index:251842560" o:connectortype="straight"/>
        </w:pict>
      </w:r>
      <w:r>
        <w:rPr>
          <w:noProof/>
        </w:rPr>
        <w:pict>
          <v:shape id="_x0000_s1218" type="#_x0000_t32" style="position:absolute;margin-left:70.45pt;margin-top:602.85pt;width:42.55pt;height:0;flip:x;z-index:251840512" o:connectortype="straight"/>
        </w:pict>
      </w:r>
      <w:r w:rsidRPr="00992AF5">
        <w:rPr>
          <w:noProof/>
        </w:rPr>
        <w:pict>
          <v:rect id="_x0000_s1098" style="position:absolute;margin-left:214pt;margin-top:536.35pt;width:36.45pt;height:41.3pt;z-index:251730944" strokecolor="white [3212]">
            <v:textbox style="mso-next-textbox:#_x0000_s1098">
              <w:txbxContent>
                <w:p w:rsidR="0083474E" w:rsidRPr="00EF4A75" w:rsidRDefault="00BC45C1" w:rsidP="0083474E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72"/>
                      <w:szCs w:val="72"/>
                      <w:lang w:val="uk-UA"/>
                    </w:rPr>
                  </w:pPr>
                  <w:r w:rsidRPr="00EF4A75">
                    <w:rPr>
                      <w:rFonts w:ascii="Times New Roman" w:hAnsi="Times New Roman" w:cs="Times New Roman"/>
                      <w:b/>
                      <w:noProof/>
                      <w:color w:val="C00000"/>
                      <w:sz w:val="72"/>
                      <w:szCs w:val="72"/>
                      <w:lang w:val="uk-UA"/>
                    </w:rPr>
                    <w:t>?</w:t>
                  </w:r>
                </w:p>
              </w:txbxContent>
            </v:textbox>
          </v:rect>
        </w:pict>
      </w:r>
      <w:r>
        <w:rPr>
          <w:noProof/>
        </w:rPr>
        <w:pict>
          <v:shape id="_x0000_s1219" type="#_x0000_t32" style="position:absolute;margin-left:213.5pt;margin-top:602.85pt;width:36.95pt;height:0;z-index:251841536" o:connectortype="straight"/>
        </w:pict>
      </w:r>
      <w:r w:rsidRPr="00992AF5">
        <w:rPr>
          <w:noProof/>
        </w:rPr>
        <w:pict>
          <v:oval id="Овал 55" o:spid="_x0000_s1105" style="position:absolute;margin-left:198.05pt;margin-top:560.85pt;width:100.5pt;height:81pt;z-index:251738112;visibility:visible;mso-position-horizont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" fillcolor="#dbe5f1 [660]" strokecolor="#243f60 [1604]" strokeweight="1pt">
            <v:stroke joinstyle="miter"/>
            <v:textbox style="mso-next-textbox:#Овал 55">
              <w:txbxContent>
                <w:p w:rsidR="0040522F" w:rsidRPr="0040522F" w:rsidRDefault="00210415" w:rsidP="0040522F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</w:pPr>
                  <w:r w:rsidRPr="0040522F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>Уроки</w:t>
                  </w:r>
                </w:p>
                <w:p w:rsidR="00EA3CAD" w:rsidRPr="0040522F" w:rsidRDefault="00210415" w:rsidP="0040522F">
                  <w:pPr>
                    <w:spacing w:line="240" w:lineRule="auto"/>
                    <w:contextualSpacing/>
                    <w:jc w:val="center"/>
                    <w:rPr>
                      <w:color w:val="0070C0"/>
                      <w:sz w:val="32"/>
                      <w:szCs w:val="32"/>
                    </w:rPr>
                  </w:pPr>
                  <w:r w:rsidRPr="0040522F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 xml:space="preserve"> </w:t>
                  </w:r>
                  <w:r w:rsidR="00300DC9" w:rsidRPr="0040522F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>притчі</w:t>
                  </w:r>
                  <w:r w:rsidR="007C3850" w:rsidRPr="0040522F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 xml:space="preserve"> </w:t>
                  </w:r>
                  <w:r w:rsidR="007B32A3" w:rsidRPr="0040522F">
                    <w:rPr>
                      <w:rFonts w:ascii="Times New Roman" w:hAnsi="Times New Roman" w:cs="Times New Roman"/>
                      <w:b/>
                      <w:color w:val="0070C0"/>
                      <w:sz w:val="32"/>
                      <w:szCs w:val="32"/>
                      <w:lang w:val="uk-UA"/>
                    </w:rPr>
                    <w:t xml:space="preserve"> </w:t>
                  </w:r>
                </w:p>
              </w:txbxContent>
            </v:textbox>
            <w10:wrap anchorx="page"/>
          </v:oval>
        </w:pict>
      </w:r>
      <w:r w:rsidRPr="00992AF5">
        <w:rPr>
          <w:rFonts w:ascii="Times New Roman" w:hAnsi="Times New Roman" w:cs="Times New Roman"/>
          <w:noProof/>
          <w:lang w:eastAsia="en-US"/>
        </w:rPr>
        <w:pict>
          <v:shape id="_x0000_s1197" type="#_x0000_t202" style="position:absolute;margin-left:145.35pt;margin-top:61.35pt;width:198.15pt;height:68.95pt;z-index:251822080;mso-width-relative:margin;mso-height-relative:margin">
            <v:textbox style="mso-next-textbox:#_x0000_s1197">
              <w:txbxContent>
                <w:p w:rsidR="00150398" w:rsidRPr="00150398" w:rsidRDefault="00732F06">
                  <w:pPr>
                    <w:rPr>
                      <w:rFonts w:ascii="Times New Roman" w:hAnsi="Times New Roman" w:cs="Times New Roman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732F06">
                    <w:rPr>
                      <w:rFonts w:ascii="Times New Roman" w:hAnsi="Times New Roman" w:cs="Times New Roman"/>
                      <w:b/>
                    </w:rPr>
                    <w:t xml:space="preserve">– </w:t>
                  </w:r>
                  <w:r w:rsidRPr="00732F06">
                    <w:rPr>
                      <w:rFonts w:ascii="Times New Roman" w:hAnsi="Times New Roman" w:cs="Times New Roman"/>
                      <w:b/>
                      <w:lang w:val="uk-UA"/>
                    </w:rPr>
                    <w:t>З</w:t>
                  </w:r>
                  <w:r w:rsidR="00150398" w:rsidRPr="00732F06">
                    <w:rPr>
                      <w:rFonts w:ascii="Times New Roman" w:hAnsi="Times New Roman" w:cs="Times New Roman"/>
                      <w:b/>
                    </w:rPr>
                    <w:t>в</w:t>
                  </w:r>
                  <w:proofErr w:type="spellStart"/>
                  <w:r w:rsidRPr="00732F06">
                    <w:rPr>
                      <w:rFonts w:ascii="Times New Roman" w:hAnsi="Times New Roman" w:cs="Times New Roman"/>
                      <w:b/>
                      <w:lang w:val="uk-UA"/>
                    </w:rPr>
                    <w:t>ичайна</w:t>
                  </w:r>
                  <w:proofErr w:type="spellEnd"/>
                  <w:r w:rsidRPr="00732F06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="00150398" w:rsidRPr="00732F06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історія</w:t>
                  </w:r>
                  <w:r w:rsidRPr="00732F06">
                    <w:rPr>
                      <w:rFonts w:ascii="Times New Roman" w:hAnsi="Times New Roman" w:cs="Times New Roman"/>
                      <w:b/>
                      <w:lang w:val="uk-UA"/>
                    </w:rPr>
                    <w:t xml:space="preserve"> </w:t>
                  </w:r>
                  <w:r w:rsidRPr="00732F06">
                    <w:rPr>
                      <w:rFonts w:ascii="Times New Roman" w:hAnsi="Times New Roman" w:cs="Times New Roman"/>
                      <w:b/>
                      <w:color w:val="C00000"/>
                      <w:lang w:val="uk-UA"/>
                    </w:rPr>
                    <w:t>(</w:t>
                  </w:r>
                  <w:r w:rsidR="00150398" w:rsidRPr="00732F06">
                    <w:rPr>
                      <w:rFonts w:ascii="Times New Roman" w:hAnsi="Times New Roman" w:cs="Times New Roman"/>
                      <w:b/>
                      <w:color w:val="C00000"/>
                      <w:lang w:val="uk-UA"/>
                    </w:rPr>
                    <w:t>?</w:t>
                  </w:r>
                  <w:r w:rsidRPr="00732F06">
                    <w:rPr>
                      <w:rFonts w:ascii="Times New Roman" w:hAnsi="Times New Roman" w:cs="Times New Roman"/>
                      <w:b/>
                      <w:color w:val="C00000"/>
                      <w:lang w:val="uk-UA"/>
                    </w:rPr>
                    <w:t>)</w:t>
                  </w:r>
                  <w:r w:rsidR="00150398">
                    <w:rPr>
                      <w:rFonts w:ascii="Times New Roman" w:hAnsi="Times New Roman" w:cs="Times New Roman"/>
                      <w:lang w:val="uk-UA"/>
                    </w:rPr>
                    <w:br/>
                    <w:t xml:space="preserve">– </w:t>
                  </w:r>
                  <w:r w:rsidR="003818BA">
                    <w:rPr>
                      <w:rFonts w:ascii="Times New Roman" w:hAnsi="Times New Roman" w:cs="Times New Roman"/>
                      <w:lang w:val="uk-UA"/>
                    </w:rPr>
                    <w:t xml:space="preserve"> Кому ви співчуваєте</w:t>
                  </w:r>
                  <w:r w:rsidR="00150398">
                    <w:rPr>
                      <w:rFonts w:ascii="Times New Roman" w:hAnsi="Times New Roman" w:cs="Times New Roman"/>
                      <w:lang w:val="uk-UA"/>
                    </w:rPr>
                    <w:t xml:space="preserve"> (</w:t>
                  </w:r>
                  <w:r w:rsidR="003818BA">
                    <w:rPr>
                      <w:rFonts w:ascii="Times New Roman" w:hAnsi="Times New Roman" w:cs="Times New Roman"/>
                      <w:lang w:val="uk-UA"/>
                    </w:rPr>
                    <w:t xml:space="preserve">розбійникам, священику, левіту, </w:t>
                  </w:r>
                  <w:r w:rsidR="00150398">
                    <w:rPr>
                      <w:rFonts w:ascii="Times New Roman" w:hAnsi="Times New Roman" w:cs="Times New Roman"/>
                      <w:lang w:val="uk-UA"/>
                    </w:rPr>
                    <w:t xml:space="preserve">постраждалому, самарянину, власнику </w:t>
                  </w:r>
                  <w:proofErr w:type="spellStart"/>
                  <w:r w:rsidR="00150398">
                    <w:rPr>
                      <w:rFonts w:ascii="Times New Roman" w:hAnsi="Times New Roman" w:cs="Times New Roman"/>
                      <w:lang w:val="uk-UA"/>
                    </w:rPr>
                    <w:t>готеля</w:t>
                  </w:r>
                  <w:proofErr w:type="spellEnd"/>
                  <w:r w:rsidR="003818BA">
                    <w:rPr>
                      <w:rFonts w:ascii="Times New Roman" w:hAnsi="Times New Roman" w:cs="Times New Roman"/>
                      <w:lang w:val="uk-UA"/>
                    </w:rPr>
                    <w:t xml:space="preserve">)? </w:t>
                  </w:r>
                  <w:r w:rsidR="003818BA">
                    <w:rPr>
                      <w:rFonts w:ascii="Times New Roman" w:hAnsi="Times New Roman" w:cs="Times New Roman"/>
                      <w:lang w:val="uk-UA"/>
                    </w:rPr>
                    <w:t>Чому?</w:t>
                  </w:r>
                  <w:r w:rsidR="003818BA">
                    <w:rPr>
                      <w:rFonts w:ascii="Times New Roman" w:hAnsi="Times New Roman" w:cs="Times New Roman"/>
                      <w:lang w:val="uk-UA"/>
                    </w:rPr>
                    <w:br/>
                  </w:r>
                </w:p>
              </w:txbxContent>
            </v:textbox>
          </v:shape>
        </w:pict>
      </w:r>
      <w:r w:rsidRPr="00992AF5"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195" type="#_x0000_t103" style="position:absolute;margin-left:279.75pt;margin-top:155.35pt;width:23.1pt;height:28.5pt;z-index:251819008"/>
        </w:pict>
      </w:r>
      <w:r w:rsidRPr="00992AF5">
        <w:rPr>
          <w:noProof/>
        </w:rPr>
        <w:pict>
          <v:rect id="_x0000_s1042" style="position:absolute;margin-left:199.65pt;margin-top:155.35pt;width:80.1pt;height:27.4pt;z-index:251673600" strokecolor="#0070c0">
            <v:stroke dashstyle="1 1" endcap="round"/>
            <v:textbox style="mso-next-textbox:#_x0000_s1042">
              <w:txbxContent>
                <w:p w:rsidR="002F1024" w:rsidRPr="007F221E" w:rsidRDefault="007F221E" w:rsidP="007C1B39">
                  <w:pPr>
                    <w:shd w:val="clear" w:color="auto" w:fill="C6D9F1" w:themeFill="text2" w:themeFillTint="33"/>
                    <w:rPr>
                      <w:b/>
                      <w:color w:val="00206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  <w:t xml:space="preserve">    </w:t>
                  </w:r>
                  <w:r w:rsidRPr="007F221E"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  <w:t>просте</w:t>
                  </w:r>
                </w:p>
              </w:txbxContent>
            </v:textbox>
          </v:rect>
        </w:pict>
      </w:r>
      <w:r w:rsidRPr="00992AF5">
        <w:rPr>
          <w:noProof/>
          <w:lang w:eastAsia="en-US"/>
        </w:rPr>
        <w:pict>
          <v:shape id="_x0000_s1194" type="#_x0000_t202" style="position:absolute;margin-left:168.25pt;margin-top:188.5pt;width:165.7pt;height:126.05pt;z-index:251817984;mso-width-relative:margin;mso-height-relative:margin">
            <v:textbox style="mso-next-textbox:#_x0000_s1194">
              <w:txbxContent>
                <w:p w:rsidR="007C3850" w:rsidRDefault="007F221E">
                  <w:r>
                    <w:rPr>
                      <w:noProof/>
                    </w:rPr>
                    <w:drawing>
                      <wp:inline distT="0" distB="0" distL="0" distR="0">
                        <wp:extent cx="1829039" cy="1770927"/>
                        <wp:effectExtent l="19050" t="0" r="0" b="0"/>
                        <wp:docPr id="10" name="Рисунок 10" descr="C:\Download\20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Download\20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28064" cy="176998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92AF5">
        <w:rPr>
          <w:noProof/>
        </w:rPr>
        <w:pict>
          <v:shapetype id="_x0000_t102" coordsize="21600,21600" o:spt="102" adj="12960,19440,14400" path="ar,0@23@3@22,,0@4,0@15@23@1,0@7@2@13l@2@14@22@8@2@12wa,0@23@3@2@11@26@17,0@15@23@1@26@17@22@15xear,0@23@3,0@4@26@17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0,@17;@2,@14;@22,@8;@2,@12;@22,@16" o:connectangles="180,90,0,0,0" textboxrect="@47,@45,@48,@46"/>
            <v:handles>
              <v:h position="bottomRight,#0" yrange="@40,@29"/>
              <v:h position="bottomRight,#1" yrange="@27,@21"/>
              <v:h position="#2,bottomRight" xrange="@44,@22"/>
            </v:handles>
            <o:complex v:ext="view"/>
          </v:shapetype>
          <v:shape id="_x0000_s1196" type="#_x0000_t102" style="position:absolute;margin-left:168.25pt;margin-top:319.9pt;width:21.7pt;height:29.25pt;z-index:251820032"/>
        </w:pict>
      </w:r>
      <w:r w:rsidRPr="00992AF5">
        <w:rPr>
          <w:noProof/>
        </w:rPr>
        <w:pict>
          <v:rect id="_x0000_s1039" style="position:absolute;margin-left:186.3pt;margin-top:335.35pt;width:102.75pt;height:26.35pt;z-index:251670528" strokecolor="#0070c0">
            <v:stroke dashstyle="1 1"/>
            <v:textbox style="mso-next-textbox:#_x0000_s1039">
              <w:txbxContent>
                <w:p w:rsidR="003C6D99" w:rsidRPr="007F221E" w:rsidRDefault="007F221E" w:rsidP="007C1B39">
                  <w:pPr>
                    <w:shd w:val="clear" w:color="auto" w:fill="C6D9F1" w:themeFill="text2" w:themeFillTint="33"/>
                    <w:spacing w:line="240" w:lineRule="auto"/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  <w:t xml:space="preserve">       </w:t>
                  </w:r>
                  <w:r w:rsidRPr="007F221E"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  <w:t xml:space="preserve"> складне</w:t>
                  </w:r>
                  <w:r w:rsidR="00C9646D" w:rsidRPr="007F221E">
                    <w:rPr>
                      <w:rFonts w:ascii="Times New Roman" w:hAnsi="Times New Roman" w:cs="Times New Roman"/>
                      <w:b/>
                      <w:color w:val="002060"/>
                      <w:sz w:val="24"/>
                      <w:szCs w:val="24"/>
                      <w:lang w:val="uk-UA"/>
                    </w:rPr>
                    <w:br/>
                  </w:r>
                </w:p>
              </w:txbxContent>
            </v:textbox>
          </v:rect>
        </w:pict>
      </w:r>
      <w:r w:rsidRPr="00992AF5">
        <w:rPr>
          <w:noProof/>
          <w:lang w:eastAsia="en-US"/>
        </w:rPr>
        <w:pict>
          <v:shape id="_x0000_s1190" type="#_x0000_t202" style="position:absolute;margin-left:145.35pt;margin-top:396.05pt;width:154.4pt;height:80.45pt;z-index:251815936;mso-width-relative:margin;mso-height-relative:margin">
            <v:textbox style="mso-next-textbox:#_x0000_s1190">
              <w:txbxContent>
                <w:p w:rsidR="00EA5FCD" w:rsidRPr="000A0371" w:rsidRDefault="0075617B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>«</w:t>
                  </w:r>
                  <w:r w:rsidR="006738F6" w:rsidRPr="000A0371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Притча про доброго самарянина – окреме мале Євангеліє 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у </w:t>
                  </w:r>
                  <w:r w:rsidR="006738F6" w:rsidRPr="000A0371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>великому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» </w:t>
                  </w:r>
                  <w:r w:rsidR="006738F6" w:rsidRPr="0075617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(</w:t>
                  </w:r>
                  <w:r w:rsidR="006738F6" w:rsidRPr="0075617B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  <w:lang w:val="uk-UA"/>
                    </w:rPr>
                    <w:t>?</w:t>
                  </w:r>
                  <w:r w:rsidR="006738F6" w:rsidRPr="0075617B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shape>
        </w:pict>
      </w:r>
      <w:r w:rsidRPr="00992AF5">
        <w:rPr>
          <w:noProof/>
        </w:rPr>
        <w:pict>
          <v:rect id="_x0000_s1100" style="position:absolute;margin-left:-21.95pt;margin-top:325.2pt;width:177.75pt;height:61.9pt;z-index:251732992" strokecolor="#002060">
            <v:stroke dashstyle="dash"/>
            <v:textbox style="mso-next-textbox:#_x0000_s1100">
              <w:txbxContent>
                <w:p w:rsidR="005677E8" w:rsidRPr="00365166" w:rsidRDefault="007B32A3" w:rsidP="005677E8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– </w:t>
                  </w:r>
                  <w:r w:rsidR="003918D9" w:rsidRPr="0036516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 xml:space="preserve"> </w:t>
                  </w:r>
                  <w:r w:rsidR="003918D9" w:rsidRPr="0036516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Б</w:t>
                  </w:r>
                  <w:r w:rsidR="00D3624F" w:rsidRPr="00365166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айдужість</w:t>
                  </w:r>
                  <w:r w:rsidR="00D3624F"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– це </w:t>
                  </w:r>
                  <w:r w:rsidR="00D3624F" w:rsidRPr="00365166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…</w:t>
                  </w:r>
                  <w:r w:rsidRPr="00365166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br/>
                  </w:r>
                  <w:r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–</w:t>
                  </w:r>
                  <w:r w:rsidR="00D3624F"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Чи </w:t>
                  </w:r>
                  <w:r w:rsidR="00D3624F" w:rsidRPr="0036516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важко</w:t>
                  </w:r>
                  <w:r w:rsidR="0075617B" w:rsidRPr="00365166">
                    <w:rPr>
                      <w:rFonts w:ascii="Times New Roman" w:hAnsi="Times New Roman" w:cs="Times New Roman"/>
                      <w:i/>
                      <w:sz w:val="28"/>
                      <w:szCs w:val="28"/>
                      <w:lang w:val="uk-UA"/>
                    </w:rPr>
                    <w:t>/варто</w:t>
                  </w:r>
                  <w:r w:rsidR="00D3624F"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бути добрим з усіма?</w:t>
                  </w:r>
                  <w:r w:rsidR="00F06B8C"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br/>
                  </w:r>
                </w:p>
                <w:p w:rsidR="00D3624F" w:rsidRPr="00FB142B" w:rsidRDefault="009C47CF" w:rsidP="00D3624F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br/>
                  </w:r>
                </w:p>
                <w:p w:rsidR="003918D9" w:rsidRPr="00FB142B" w:rsidRDefault="003918D9" w:rsidP="00FB142B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  <w:r w:rsidRPr="00992AF5">
        <w:rPr>
          <w:noProof/>
        </w:rPr>
        <w:pict>
          <v:rect id="_x0000_s1048" style="position:absolute;margin-left:-76.1pt;margin-top:155.35pt;width:43.25pt;height:242.5pt;z-index:251679744" strokecolor="white [3212]">
            <v:textbox style="mso-next-textbox:#_x0000_s1048">
              <w:txbxContent>
                <w:p w:rsidR="0040522F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</w:p>
                <w:p w:rsidR="002B1783" w:rsidRPr="00FE0652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Н</w:t>
                  </w:r>
                  <w:r w:rsidR="007B0E01" w:rsidRPr="00FE0652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…</w:t>
                  </w:r>
                </w:p>
                <w:p w:rsidR="007B0E01" w:rsidRPr="00FE0652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А</w:t>
                  </w:r>
                  <w:r w:rsidR="007B0E01" w:rsidRPr="00FE0652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…</w:t>
                  </w:r>
                </w:p>
                <w:p w:rsidR="007B0E01" w:rsidRPr="00FE0652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З</w:t>
                  </w:r>
                  <w:r w:rsidR="00E20DB4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…</w:t>
                  </w:r>
                </w:p>
                <w:p w:rsidR="0040522F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У</w:t>
                  </w:r>
                  <w:r w:rsidR="00365166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…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br/>
                    <w:t>С…  Т…</w:t>
                  </w:r>
                </w:p>
                <w:p w:rsidR="007B0E01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Р…</w:t>
                  </w: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br/>
                    <w:t>І</w:t>
                  </w:r>
                  <w:r w:rsidR="007B0E01" w:rsidRPr="00FE0652"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…</w:t>
                  </w:r>
                </w:p>
                <w:p w:rsidR="0040522F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  <w:t>Ч…</w:t>
                  </w:r>
                </w:p>
                <w:p w:rsidR="0040522F" w:rsidRPr="00FE0652" w:rsidRDefault="0040522F" w:rsidP="00365166">
                  <w:pPr>
                    <w:spacing w:line="36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</w:p>
                <w:p w:rsidR="007B0E01" w:rsidRPr="00FE0652" w:rsidRDefault="007B0E01" w:rsidP="007B0E01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2060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 w:rsidR="00365166">
        <w:rPr>
          <w:noProof/>
        </w:rPr>
        <w:pict>
          <v:rect id="_x0000_s1215" style="position:absolute;margin-left:-67.9pt;margin-top:476.5pt;width:120.4pt;height:39.65pt;z-index:251837440">
            <v:textbox>
              <w:txbxContent>
                <w:p w:rsidR="0075617B" w:rsidRPr="0075617B" w:rsidRDefault="0075617B" w:rsidP="0075617B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4"/>
                      <w:szCs w:val="24"/>
                      <w:lang w:val="uk-UA"/>
                    </w:rPr>
                  </w:pPr>
                  <w:r w:rsidRPr="0075617B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4"/>
                      <w:szCs w:val="24"/>
                      <w:lang w:val="uk-UA"/>
                    </w:rPr>
                    <w:t>тренажер</w:t>
                  </w:r>
                </w:p>
                <w:p w:rsidR="0075617B" w:rsidRPr="0075617B" w:rsidRDefault="0075617B" w:rsidP="0075617B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4"/>
                      <w:szCs w:val="24"/>
                      <w:lang w:val="uk-UA"/>
                    </w:rPr>
                  </w:pPr>
                  <w:r w:rsidRPr="0075617B">
                    <w:rPr>
                      <w:rFonts w:ascii="Times New Roman" w:hAnsi="Times New Roman" w:cs="Times New Roman"/>
                      <w:b/>
                      <w:i/>
                      <w:color w:val="C00000"/>
                      <w:sz w:val="24"/>
                      <w:szCs w:val="24"/>
                      <w:lang w:val="uk-UA"/>
                    </w:rPr>
                    <w:t>«Сходинки Любові</w:t>
                  </w:r>
                  <w:r w:rsidRPr="0075617B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4"/>
                      <w:szCs w:val="24"/>
                      <w:lang w:val="uk-UA"/>
                    </w:rPr>
                    <w:t>»</w:t>
                  </w:r>
                </w:p>
                <w:p w:rsidR="0075617B" w:rsidRDefault="0075617B"/>
              </w:txbxContent>
            </v:textbox>
          </v:rect>
        </w:pict>
      </w:r>
      <w:r w:rsidR="00365166" w:rsidRPr="00992AF5">
        <w:rPr>
          <w:noProof/>
        </w:rPr>
        <w:pict>
          <v:rect id="_x0000_s1087" style="position:absolute;margin-left:-18.55pt;margin-top:222.55pt;width:163.25pt;height:92pt;z-index:251719680">
            <v:textbox style="mso-next-textbox:#_x0000_s1087">
              <w:txbxContent>
                <w:p w:rsidR="005E07EB" w:rsidRPr="00CC6068" w:rsidRDefault="003C6D55" w:rsidP="00CC6068">
                  <w:pPr>
                    <w:pStyle w:val="a3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найдивніший</w:t>
                  </w:r>
                  <w:r w:rsidR="001B0C72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 xml:space="preserve"> персонаж притчі</w:t>
                  </w:r>
                </w:p>
                <w:p w:rsidR="003C496B" w:rsidRPr="00CC6068" w:rsidRDefault="00CC6068" w:rsidP="005E07EB">
                  <w:pPr>
                    <w:pStyle w:val="a3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C60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ворог, що став другом</w:t>
                  </w:r>
                </w:p>
                <w:p w:rsidR="003C496B" w:rsidRPr="00CC6068" w:rsidRDefault="00CC6068" w:rsidP="005E07EB">
                  <w:pPr>
                    <w:pStyle w:val="a3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C60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справжній духовний вчитель</w:t>
                  </w:r>
                </w:p>
                <w:p w:rsidR="005F569C" w:rsidRDefault="00CC6068" w:rsidP="005E07EB">
                  <w:pPr>
                    <w:pStyle w:val="a3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 w:rsidRPr="00CC6068"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справжній християнин</w:t>
                  </w:r>
                </w:p>
                <w:p w:rsidR="003C496B" w:rsidRPr="00CC6068" w:rsidRDefault="005F569C" w:rsidP="005E07EB">
                  <w:pPr>
                    <w:pStyle w:val="a3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uk-UA"/>
                    </w:rPr>
                    <w:t>людина з великої літери</w:t>
                  </w:r>
                </w:p>
                <w:p w:rsidR="003C496B" w:rsidRPr="003C496B" w:rsidRDefault="003C496B" w:rsidP="005E07EB">
                  <w:pPr>
                    <w:pStyle w:val="a3"/>
                    <w:numPr>
                      <w:ilvl w:val="0"/>
                      <w:numId w:val="2"/>
                    </w:numPr>
                    <w:spacing w:line="240" w:lineRule="auto"/>
                    <w:ind w:left="284" w:hanging="284"/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</w:pPr>
                  <w:r w:rsidRPr="003C496B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…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26" style="position:absolute;margin-left:-80.1pt;margin-top:92.4pt;width:75.75pt;height:58pt;z-index:251658240" strokecolor="white [3212]">
            <v:textbox style="mso-next-textbox:#_x0000_s1026">
              <w:txbxContent>
                <w:p w:rsidR="0066622E" w:rsidRPr="0066622E" w:rsidRDefault="0066622E" w:rsidP="00D67CD7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426"/>
                    </w:tabs>
                    <w:spacing w:line="240" w:lineRule="auto"/>
                    <w:ind w:left="225" w:hanging="142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66622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де</w:t>
                  </w:r>
                </w:p>
                <w:p w:rsidR="0066622E" w:rsidRPr="0066622E" w:rsidRDefault="0066622E" w:rsidP="00D67CD7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426"/>
                    </w:tabs>
                    <w:spacing w:line="240" w:lineRule="auto"/>
                    <w:ind w:left="225" w:hanging="142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66622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коли</w:t>
                  </w:r>
                </w:p>
                <w:p w:rsidR="0066622E" w:rsidRPr="0066622E" w:rsidRDefault="0066622E" w:rsidP="00D67CD7">
                  <w:pPr>
                    <w:pStyle w:val="a3"/>
                    <w:numPr>
                      <w:ilvl w:val="0"/>
                      <w:numId w:val="1"/>
                    </w:numPr>
                    <w:tabs>
                      <w:tab w:val="left" w:pos="426"/>
                    </w:tabs>
                    <w:spacing w:line="240" w:lineRule="auto"/>
                    <w:ind w:left="225" w:hanging="142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66622E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з ким</w:t>
                  </w:r>
                </w:p>
                <w:p w:rsidR="0066622E" w:rsidRDefault="0066622E"/>
              </w:txbxContent>
            </v:textbox>
          </v:rect>
        </w:pict>
      </w:r>
      <w:r w:rsidR="00365166" w:rsidRPr="00992AF5">
        <w:rPr>
          <w:noProof/>
        </w:rPr>
        <w:pict>
          <v:rect id="_x0000_s1029" style="position:absolute;margin-left:-67.9pt;margin-top:67.85pt;width:49.35pt;height:24.55pt;z-index:251661312" strokecolor="white [3212]">
            <v:textbox style="mso-next-textbox:#_x0000_s1029">
              <w:txbxContent>
                <w:p w:rsidR="0066622E" w:rsidRPr="0066622E" w:rsidRDefault="0066622E">
                  <w:pPr>
                    <w:rPr>
                      <w:sz w:val="28"/>
                      <w:szCs w:val="28"/>
                    </w:rPr>
                  </w:pPr>
                  <w:r w:rsidRPr="0066622E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uk-UA"/>
                    </w:rPr>
                    <w:t>події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oval id="_x0000_s1088" style="position:absolute;margin-left:313.8pt;margin-top:341.95pt;width:185.5pt;height:63.55pt;z-index:251720704" fillcolor="#548dd4 [1951]">
            <v:fill opacity="9830f"/>
            <v:textbox style="mso-next-textbox:#_x0000_s1088">
              <w:txbxContent>
                <w:p w:rsidR="00F348ED" w:rsidRPr="00365166" w:rsidRDefault="00237CA6" w:rsidP="0075617B">
                  <w:pPr>
                    <w:jc w:val="center"/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</w:pPr>
                  <w:r w:rsidRPr="00365166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  <w:t>Духовна с</w:t>
                  </w:r>
                  <w:r w:rsidR="0075617B" w:rsidRPr="00365166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  <w:t>имволі</w:t>
                  </w:r>
                  <w:r w:rsidR="00031022" w:rsidRPr="00365166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  <w:t xml:space="preserve">ка </w:t>
                  </w:r>
                  <w:r w:rsidR="00A40D62" w:rsidRPr="00365166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  <w:t xml:space="preserve">   </w:t>
                  </w:r>
                  <w:r w:rsidRPr="00365166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  <w:t xml:space="preserve">   </w:t>
                  </w:r>
                  <w:r w:rsidR="0075617B" w:rsidRPr="00365166">
                    <w:rPr>
                      <w:rFonts w:ascii="Times New Roman" w:hAnsi="Times New Roman" w:cs="Times New Roman"/>
                      <w:color w:val="0070C0"/>
                      <w:sz w:val="28"/>
                      <w:szCs w:val="28"/>
                      <w:lang w:val="uk-UA"/>
                    </w:rPr>
                    <w:t>притчі</w:t>
                  </w:r>
                </w:p>
                <w:p w:rsidR="009F2D75" w:rsidRPr="00237CA6" w:rsidRDefault="009F2D75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oval>
        </w:pict>
      </w:r>
      <w:r w:rsidR="00365166" w:rsidRPr="00992AF5">
        <w:rPr>
          <w:noProof/>
        </w:rPr>
        <w:pict>
          <v:rect id="_x0000_s1073" style="position:absolute;margin-left:307.95pt;margin-top:536.35pt;width:157.55pt;height:29pt;z-index:251705344" strokecolor="#c00000" strokeweight="1pt">
            <v:textbox style="mso-next-textbox:#_x0000_s1073">
              <w:txbxContent>
                <w:p w:rsidR="009A5541" w:rsidRPr="00300DC9" w:rsidRDefault="00300DC9" w:rsidP="009A5541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noProof/>
                      <w:color w:val="C00000"/>
                      <w:sz w:val="28"/>
                      <w:szCs w:val="28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М</w:t>
                  </w:r>
                  <w:r w:rsidR="00DE6E23" w:rsidRPr="00300DC9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ій ближній</w:t>
                  </w:r>
                  <w:r w:rsidRPr="00300DC9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</w:t>
                  </w:r>
                  <w:r w:rsidRPr="00300DC9">
                    <w:rPr>
                      <w:rFonts w:ascii="Times New Roman" w:hAnsi="Times New Roman" w:cs="Times New Roman"/>
                      <w:b/>
                      <w:noProof/>
                      <w:color w:val="C00000"/>
                      <w:sz w:val="28"/>
                      <w:szCs w:val="28"/>
                      <w:lang w:val="uk-UA"/>
                    </w:rPr>
                    <w:t>…</w:t>
                  </w:r>
                </w:p>
                <w:p w:rsidR="009A5541" w:rsidRPr="00300DC9" w:rsidRDefault="009A5541" w:rsidP="009A5541">
                  <w:pPr>
                    <w:spacing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63" style="position:absolute;margin-left:-66.15pt;margin-top:414.25pt;width:192pt;height:44.95pt;z-index:251695104">
            <v:textbox style="mso-next-textbox:#_x0000_s1063">
              <w:txbxContent>
                <w:p w:rsidR="006D786D" w:rsidRPr="00365166" w:rsidRDefault="009F4EFC" w:rsidP="00365166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</w:pPr>
                  <w:r w:rsidRPr="00365166">
                    <w:rPr>
                      <w:rFonts w:ascii="Times New Roman" w:hAnsi="Times New Roman" w:cs="Times New Roman"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 </w:t>
                  </w:r>
                  <w:r w:rsidRPr="0036516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– </w:t>
                  </w:r>
                  <w:r w:rsidR="00D842B2" w:rsidRPr="0036516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Чи можна навчитися </w:t>
                  </w:r>
                  <w:r w:rsidR="004B681E" w:rsidRPr="0036516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  </w:t>
                  </w:r>
                  <w:r w:rsidR="00D842B2" w:rsidRPr="0036516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>любові</w:t>
                  </w:r>
                  <w:r w:rsidR="00E20DB4" w:rsidRPr="0036516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 до ближнього</w:t>
                  </w:r>
                  <w:r w:rsidR="00D842B2" w:rsidRPr="00365166">
                    <w:rPr>
                      <w:rFonts w:ascii="Times New Roman" w:hAnsi="Times New Roman" w:cs="Times New Roman"/>
                      <w:b/>
                      <w:i/>
                      <w:color w:val="002060"/>
                      <w:sz w:val="28"/>
                      <w:szCs w:val="28"/>
                      <w:lang w:val="uk-UA"/>
                    </w:rPr>
                    <w:t xml:space="preserve">? 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58" style="position:absolute;margin-left:155.8pt;margin-top:485.85pt;width:133.25pt;height:30.3pt;z-index:251689984">
            <v:textbox style="mso-next-textbox:#_x0000_s1058">
              <w:txbxContent>
                <w:p w:rsidR="006D786D" w:rsidRPr="005E3FFC" w:rsidRDefault="003D68E1" w:rsidP="003D68E1">
                  <w:pPr>
                    <w:shd w:val="clear" w:color="auto" w:fill="C6D9F1" w:themeFill="text2" w:themeFillTint="33"/>
                    <w:rPr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val="uk-UA"/>
                    </w:rPr>
                    <w:t>Всі люди – Божі (</w:t>
                  </w:r>
                  <w:r w:rsidRPr="003D68E1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?</w:t>
                  </w:r>
                  <w:r>
                    <w:rPr>
                      <w:rFonts w:ascii="Times New Roman" w:hAnsi="Times New Roman" w:cs="Times New Roman"/>
                      <w:color w:val="002060"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75" style="position:absolute;margin-left:73.95pt;margin-top:498.85pt;width:55.1pt;height:24.5pt;z-index:251707392" fillcolor="#c6d9f1 [671]">
            <v:textbox style="mso-next-textbox:#_x0000_s1075">
              <w:txbxContent>
                <w:p w:rsidR="009A5541" w:rsidRPr="00D842B2" w:rsidRDefault="008F0754" w:rsidP="003A3740">
                  <w:pPr>
                    <w:shd w:val="clear" w:color="auto" w:fill="C4BC96" w:themeFill="background2" w:themeFillShade="BF"/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 xml:space="preserve">     </w:t>
                  </w:r>
                  <w:r w:rsidR="00D842B2" w:rsidRPr="00D842B2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?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82" style="position:absolute;margin-left:19.2pt;margin-top:523.35pt;width:61.4pt;height:24.5pt;z-index:251714560" fillcolor="#d99594 [1941]">
            <v:textbox style="mso-next-textbox:#_x0000_s1082">
              <w:txbxContent>
                <w:p w:rsidR="008E7447" w:rsidRPr="006D786D" w:rsidRDefault="00D842B2" w:rsidP="003A3740">
                  <w:pPr>
                    <w:shd w:val="clear" w:color="auto" w:fill="C4BC96" w:themeFill="background2" w:themeFillShade="BF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uk-UA"/>
                    </w:rPr>
                    <w:t>вороги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83" style="position:absolute;margin-left:-27.2pt;margin-top:547.85pt;width:54.4pt;height:24.5pt;z-index:251715584" fillcolor="#ffc000" strokecolor="#ffc000">
            <v:textbox style="mso-next-textbox:#_x0000_s1083">
              <w:txbxContent>
                <w:p w:rsidR="008E7447" w:rsidRPr="006D786D" w:rsidRDefault="00D842B2" w:rsidP="003A3740">
                  <w:pPr>
                    <w:shd w:val="clear" w:color="auto" w:fill="C4BC96" w:themeFill="background2" w:themeFillShade="BF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uk-UA"/>
                    </w:rPr>
                    <w:t>друзі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085" style="position:absolute;margin-left:-66.15pt;margin-top:572.35pt;width:56pt;height:24.5pt;z-index:251717632" fillcolor="#548dd4 [1951]">
            <v:textbox style="mso-next-textbox:#_x0000_s1085">
              <w:txbxContent>
                <w:p w:rsidR="008E7447" w:rsidRPr="006D786D" w:rsidRDefault="00D842B2" w:rsidP="003A3740">
                  <w:pPr>
                    <w:shd w:val="clear" w:color="auto" w:fill="C4BC96" w:themeFill="background2" w:themeFillShade="BF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uk-UA"/>
                    </w:rPr>
                    <w:t>рідні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108" style="position:absolute;margin-left:-63pt;margin-top:670.35pt;width:520.5pt;height:58.25pt;z-index:251741184" strokecolor="white [3212]">
            <v:textbox style="mso-next-textbox:#_x0000_s1108">
              <w:txbxContent>
                <w:p w:rsidR="003918D9" w:rsidRPr="000A0371" w:rsidRDefault="00210415" w:rsidP="00365166">
                  <w:pPr>
                    <w:shd w:val="clear" w:color="auto" w:fill="FFFFFF" w:themeFill="background1"/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</w:pPr>
                  <w:r w:rsidRPr="004B681E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</w:t>
                  </w:r>
                  <w:r w:rsidR="003251D9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«Нову заповідь даю вам, щоб ви любили один одного</w:t>
                  </w:r>
                  <w:r w:rsidR="004B681E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!</w:t>
                  </w:r>
                  <w:r w:rsidR="003251D9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»</w:t>
                  </w:r>
                  <w:r w:rsidR="004B681E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(Ів. 13:34)</w:t>
                  </w:r>
                  <w:r w:rsidR="003251D9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03787D" w:rsidRPr="004B681E" w:rsidRDefault="005B2FD0" w:rsidP="00365166">
                  <w:pPr>
                    <w:shd w:val="clear" w:color="auto" w:fill="FFFFFF" w:themeFill="background1"/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</w:pPr>
                  <w:r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«</w:t>
                  </w:r>
                  <w:r w:rsidR="00EB5C27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Притчи допомагають нам легко зрозуміти та застосувати в своєму житті</w:t>
                  </w:r>
                  <w:r w:rsidR="004B681E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</w:t>
                  </w:r>
                  <w:r w:rsidR="00EB5C27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вчення Христа»</w:t>
                  </w:r>
                  <w:r w:rsid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>.</w:t>
                  </w:r>
                  <w:r w:rsidR="00EB5C27" w:rsidRPr="000A0371">
                    <w:rPr>
                      <w:rFonts w:ascii="Times New Roman" w:hAnsi="Times New Roman" w:cs="Times New Roman"/>
                      <w:b/>
                      <w:noProof/>
                      <w:sz w:val="28"/>
                      <w:szCs w:val="28"/>
                      <w:lang w:val="uk-UA"/>
                    </w:rPr>
                    <w:t xml:space="preserve"> </w:t>
                  </w:r>
                  <w:r w:rsidR="000A0371">
                    <w:rPr>
                      <w:rFonts w:ascii="Times New Roman" w:hAnsi="Times New Roman" w:cs="Times New Roman"/>
                      <w:i/>
                      <w:noProof/>
                      <w:sz w:val="28"/>
                      <w:szCs w:val="28"/>
                      <w:lang w:val="uk-UA"/>
                    </w:rPr>
                    <w:t>(свящ. Владимир Хулап)</w:t>
                  </w:r>
                  <w:r w:rsidR="00B44F97" w:rsidRPr="000A037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uk-UA"/>
                    </w:rPr>
                    <w:br/>
                  </w:r>
                  <w:r w:rsidR="00E74B20" w:rsidRPr="004B681E">
                    <w:rPr>
                      <w:rFonts w:ascii="Times New Roman" w:hAnsi="Times New Roman" w:cs="Times New Roman"/>
                      <w:i/>
                      <w:noProof/>
                      <w:sz w:val="28"/>
                      <w:szCs w:val="28"/>
                      <w:lang w:val="uk-UA"/>
                    </w:rPr>
                    <w:br/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152" style="position:absolute;margin-left:316.95pt;margin-top:581.65pt;width:134.75pt;height:50.7pt;z-index:251770880" strokecolor="#c00000">
            <v:textbox style="mso-next-textbox:#_x0000_s1152">
              <w:txbxContent>
                <w:p w:rsidR="003C496B" w:rsidRPr="00365166" w:rsidRDefault="00981A77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65166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10 добрих вчинків самарянина: </w:t>
                  </w:r>
                  <w:r w:rsidRPr="00365166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…</w:t>
                  </w:r>
                </w:p>
              </w:txbxContent>
            </v:textbox>
          </v:rect>
        </w:pict>
      </w:r>
      <w:r w:rsidR="00365166" w:rsidRPr="00992AF5">
        <w:rPr>
          <w:noProof/>
          <w:lang w:val="uk-UA" w:eastAsia="en-US"/>
        </w:rPr>
        <w:pict>
          <v:shape id="_x0000_s1144" type="#_x0000_t202" style="position:absolute;margin-left:475.45pt;margin-top:440.5pt;width:19.6pt;height:30.85pt;z-index:251763712;mso-width-relative:margin;mso-height-relative:margin" strokecolor="white [3212]">
            <v:textbox style="mso-next-textbox:#_x0000_s1144">
              <w:txbxContent>
                <w:p w:rsidR="00B44F97" w:rsidRPr="005F569C" w:rsidRDefault="00FD162E">
                  <w:pPr>
                    <w:rPr>
                      <w:rFonts w:ascii="Times New Roman" w:hAnsi="Times New Roman" w:cs="Times New Roman"/>
                      <w:b/>
                      <w:color w:val="FF0000"/>
                      <w:sz w:val="44"/>
                      <w:szCs w:val="44"/>
                      <w:lang w:val="uk-UA"/>
                    </w:rPr>
                  </w:pPr>
                  <w:r w:rsidRPr="005F569C">
                    <w:rPr>
                      <w:rFonts w:ascii="Times New Roman" w:hAnsi="Times New Roman" w:cs="Times New Roman"/>
                      <w:b/>
                      <w:color w:val="FF0000"/>
                      <w:sz w:val="44"/>
                      <w:szCs w:val="44"/>
                      <w:lang w:val="uk-UA"/>
                    </w:rPr>
                    <w:t>?</w:t>
                  </w:r>
                </w:p>
              </w:txbxContent>
            </v:textbox>
          </v:shape>
        </w:pict>
      </w:r>
      <w:r w:rsidR="00365166" w:rsidRPr="00992AF5">
        <w:rPr>
          <w:noProof/>
        </w:rPr>
        <w:pict>
          <v:shape id="_x0000_s1151" type="#_x0000_t32" style="position:absolute;margin-left:420.3pt;margin-top:409.45pt;width:15pt;height:28.1pt;z-index:251769856" o:connectortype="straight">
            <v:stroke endarrow="block"/>
          </v:shape>
        </w:pict>
      </w:r>
      <w:r w:rsidR="00365166">
        <w:rPr>
          <w:noProof/>
        </w:rPr>
        <w:pict>
          <v:shape id="_x0000_s1217" type="#_x0000_t32" style="position:absolute;margin-left:447.45pt;margin-top:405.5pt;width:6.9pt;height:10.65pt;z-index:251839488" o:connectortype="straight">
            <v:stroke endarrow="block"/>
          </v:shape>
        </w:pict>
      </w:r>
      <w:r w:rsidR="00365166" w:rsidRPr="00992AF5">
        <w:rPr>
          <w:noProof/>
        </w:rPr>
        <w:pict>
          <v:rect id="_x0000_s1148" style="position:absolute;margin-left:405.05pt;margin-top:471.35pt;width:78.25pt;height:22.75pt;z-index:251766784" strokecolor="white [3212]">
            <v:textbox style="mso-next-textbox:#_x0000_s1148">
              <w:txbxContent>
                <w:p w:rsidR="00F348ED" w:rsidRPr="003D68E1" w:rsidRDefault="00031022" w:rsidP="00AD7721">
                  <w:pPr>
                    <w:shd w:val="clear" w:color="auto" w:fill="FFC000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D68E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розбійники</w:t>
                  </w:r>
                </w:p>
              </w:txbxContent>
            </v:textbox>
          </v:rect>
        </w:pict>
      </w:r>
      <w:r w:rsidR="00365166" w:rsidRPr="00992AF5">
        <w:rPr>
          <w:rFonts w:ascii="Times New Roman" w:hAnsi="Times New Roman" w:cs="Times New Roman"/>
          <w:noProof/>
          <w:sz w:val="24"/>
          <w:szCs w:val="24"/>
        </w:rPr>
        <w:pict>
          <v:shape id="_x0000_s1178" type="#_x0000_t32" style="position:absolute;margin-left:407.7pt;margin-top:409.45pt;width:12.6pt;height:57.2pt;z-index:251800576" o:connectortype="straight">
            <v:stroke endarrow="block"/>
          </v:shape>
        </w:pict>
      </w:r>
      <w:r w:rsidR="00365166" w:rsidRPr="00992AF5">
        <w:rPr>
          <w:rFonts w:ascii="Times New Roman" w:hAnsi="Times New Roman" w:cs="Times New Roman"/>
          <w:noProof/>
          <w:sz w:val="24"/>
          <w:szCs w:val="24"/>
          <w:lang w:val="uk-UA" w:eastAsia="en-US"/>
        </w:rPr>
        <w:pict>
          <v:shape id="_x0000_s1180" type="#_x0000_t202" style="position:absolute;margin-left:321.4pt;margin-top:456.35pt;width:79.3pt;height:20.2pt;z-index:251803648;mso-width-relative:margin;mso-height-relative:margin" strokecolor="white [3212]">
            <v:textbox style="mso-next-textbox:#_x0000_s1180">
              <w:txbxContent>
                <w:p w:rsidR="007B32A3" w:rsidRPr="00300DC9" w:rsidRDefault="00DE6E23" w:rsidP="00AD7721">
                  <w:pPr>
                    <w:shd w:val="clear" w:color="auto" w:fill="FFC000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 xml:space="preserve">два </w:t>
                  </w:r>
                  <w:proofErr w:type="spellStart"/>
                  <w:r w:rsidRPr="00300DC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дінарії</w:t>
                  </w:r>
                  <w:proofErr w:type="spellEnd"/>
                </w:p>
              </w:txbxContent>
            </v:textbox>
          </v:shape>
        </w:pict>
      </w:r>
      <w:r w:rsidR="00365166" w:rsidRPr="00992AF5">
        <w:rPr>
          <w:rFonts w:ascii="Times New Roman" w:hAnsi="Times New Roman" w:cs="Times New Roman"/>
          <w:noProof/>
          <w:sz w:val="24"/>
          <w:szCs w:val="24"/>
        </w:rPr>
        <w:pict>
          <v:shape id="_x0000_s1181" type="#_x0000_t32" style="position:absolute;margin-left:386.95pt;margin-top:409.45pt;width:9.3pt;height:46.9pt;flip:x;z-index:251804672" o:connectortype="straight">
            <v:stroke endarrow="block"/>
          </v:shape>
        </w:pict>
      </w:r>
      <w:r w:rsidR="00365166" w:rsidRPr="00992AF5">
        <w:rPr>
          <w:noProof/>
        </w:rPr>
        <w:pict>
          <v:shape id="_x0000_s1149" type="#_x0000_t32" style="position:absolute;margin-left:372.5pt;margin-top:407.4pt;width:6.2pt;height:21.35pt;flip:x;z-index:251767808" o:connectortype="straight">
            <v:stroke endarrow="block"/>
          </v:shape>
        </w:pict>
      </w:r>
      <w:r w:rsidR="00365166" w:rsidRPr="00992AF5">
        <w:rPr>
          <w:noProof/>
        </w:rPr>
        <w:pict>
          <v:shape id="_x0000_s1137" type="#_x0000_t32" style="position:absolute;margin-left:357.1pt;margin-top:405.5pt;width:10.8pt;height:10.65pt;flip:x;z-index:251757568" o:connectortype="straight">
            <v:stroke endarrow="block"/>
          </v:shape>
        </w:pict>
      </w:r>
      <w:r w:rsidR="00365166" w:rsidRPr="00992AF5">
        <w:rPr>
          <w:noProof/>
        </w:rPr>
        <w:pict>
          <v:rect id="_x0000_s1062" style="position:absolute;margin-left:310.4pt;margin-top:405.5pt;width:52.1pt;height:29.1pt;z-index:251694080" strokecolor="white [3212]">
            <v:textbox style="mso-next-textbox:#_x0000_s1062">
              <w:txbxContent>
                <w:p w:rsidR="006D786D" w:rsidRPr="003D68E1" w:rsidRDefault="00031022" w:rsidP="00AD7721">
                  <w:pPr>
                    <w:shd w:val="clear" w:color="auto" w:fill="FFC000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D68E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дорога</w:t>
                  </w:r>
                </w:p>
              </w:txbxContent>
            </v:textbox>
          </v:rect>
        </w:pict>
      </w:r>
      <w:r w:rsidR="00365166" w:rsidRPr="00992AF5">
        <w:rPr>
          <w:noProof/>
        </w:rPr>
        <w:pict>
          <v:rect id="_x0000_s1150" style="position:absolute;margin-left:307.95pt;margin-top:434pt;width:70.75pt;height:25.2pt;z-index:251768832" strokecolor="white [3212]">
            <v:textbox style="mso-next-textbox:#_x0000_s1150">
              <w:txbxContent>
                <w:p w:rsidR="00F348ED" w:rsidRPr="003D68E1" w:rsidRDefault="00031022" w:rsidP="00AD7721">
                  <w:pPr>
                    <w:shd w:val="clear" w:color="auto" w:fill="FFC000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D68E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самарянин</w:t>
                  </w:r>
                </w:p>
              </w:txbxContent>
            </v:textbox>
          </v:rect>
        </w:pict>
      </w:r>
      <w:r w:rsidR="00300DC9" w:rsidRPr="00992AF5">
        <w:rPr>
          <w:noProof/>
        </w:rPr>
        <w:pict>
          <v:rect id="_x0000_s1047" style="position:absolute;margin-left:433.85pt;margin-top:412.8pt;width:57.6pt;height:21.8pt;z-index:251742208" strokecolor="white [3212]">
            <v:textbox style="mso-next-textbox:#_x0000_s1047">
              <w:txbxContent>
                <w:p w:rsidR="002B1783" w:rsidRPr="003D68E1" w:rsidRDefault="00031022" w:rsidP="00AD7721">
                  <w:pPr>
                    <w:shd w:val="clear" w:color="auto" w:fill="FFC000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D68E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</w:t>
                  </w:r>
                  <w:proofErr w:type="spellStart"/>
                  <w:r w:rsidRPr="003D68E1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тель</w:t>
                  </w:r>
                  <w:proofErr w:type="spellEnd"/>
                </w:p>
              </w:txbxContent>
            </v:textbox>
          </v:rect>
        </w:pict>
      </w:r>
      <w:r w:rsidR="00300DC9" w:rsidRPr="00992AF5">
        <w:rPr>
          <w:rFonts w:ascii="Times New Roman" w:hAnsi="Times New Roman" w:cs="Times New Roman"/>
          <w:noProof/>
          <w:sz w:val="24"/>
          <w:szCs w:val="24"/>
          <w:lang w:val="uk-UA" w:eastAsia="en-US"/>
        </w:rPr>
        <w:pict>
          <v:shape id="_x0000_s1177" type="#_x0000_t202" style="position:absolute;margin-left:433.85pt;margin-top:437.55pt;width:41.6pt;height:21.65pt;z-index:251799552;mso-width-relative:margin;mso-height-relative:margin" strokecolor="white [3212]">
            <v:textbox style="mso-next-textbox:#_x0000_s1177">
              <w:txbxContent>
                <w:p w:rsidR="00B35108" w:rsidRPr="00300DC9" w:rsidRDefault="00B35108" w:rsidP="00AD7721">
                  <w:pPr>
                    <w:shd w:val="clear" w:color="auto" w:fill="FFC000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рани</w:t>
                  </w:r>
                </w:p>
              </w:txbxContent>
            </v:textbox>
          </v:shape>
        </w:pict>
      </w:r>
      <w:r w:rsidR="00300DC9" w:rsidRPr="00992AF5">
        <w:rPr>
          <w:noProof/>
        </w:rPr>
        <w:pict>
          <v:rect id="_x0000_s1051" style="position:absolute;margin-left:343.5pt;margin-top:301.35pt;width:142.45pt;height:23.85pt;z-index:251682816">
            <v:textbox style="mso-next-textbox:#_x0000_s1051">
              <w:txbxContent>
                <w:p w:rsidR="007B0E01" w:rsidRPr="00922C00" w:rsidRDefault="00922C00" w:rsidP="00FD5332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color w:val="C00000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Духовна сліпота ─ це </w:t>
                  </w:r>
                  <w:r w:rsidRPr="00922C00">
                    <w:rPr>
                      <w:rFonts w:ascii="Times New Roman" w:hAnsi="Times New Roman" w:cs="Times New Roman"/>
                      <w:b/>
                      <w:color w:val="C00000"/>
                      <w:lang w:val="uk-UA"/>
                    </w:rPr>
                    <w:t>…</w:t>
                  </w:r>
                </w:p>
              </w:txbxContent>
            </v:textbox>
          </v:rect>
        </w:pict>
      </w:r>
      <w:r w:rsidR="00300DC9" w:rsidRPr="00992AF5">
        <w:rPr>
          <w:noProof/>
        </w:rPr>
        <w:pict>
          <v:rect id="_x0000_s1076" style="position:absolute;margin-left:350.85pt;margin-top:165.9pt;width:146.95pt;height:111pt;z-index:251708416">
            <v:textbox style="mso-next-textbox:#_x0000_s1076">
              <w:txbxContent>
                <w:p w:rsidR="008E7447" w:rsidRDefault="00922C00" w:rsidP="00300DC9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922C00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Кроки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назустріч</w:t>
                  </w:r>
                  <w:r w:rsidR="00300DC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300DC9" w:rsidRPr="00300DC9" w:rsidRDefault="00300DC9" w:rsidP="00300DC9">
                  <w:pPr>
                    <w:pStyle w:val="a3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прощення</w:t>
                  </w:r>
                </w:p>
                <w:p w:rsidR="00300DC9" w:rsidRDefault="00300DC9" w:rsidP="00300DC9">
                  <w:pPr>
                    <w:pStyle w:val="a3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милосердя</w:t>
                  </w:r>
                </w:p>
                <w:p w:rsidR="00300DC9" w:rsidRDefault="00300DC9" w:rsidP="00300DC9">
                  <w:pPr>
                    <w:pStyle w:val="a3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допомога</w:t>
                  </w:r>
                </w:p>
                <w:p w:rsidR="00300DC9" w:rsidRPr="00300DC9" w:rsidRDefault="00300DC9" w:rsidP="00300DC9">
                  <w:pPr>
                    <w:pStyle w:val="a3"/>
                    <w:numPr>
                      <w:ilvl w:val="0"/>
                      <w:numId w:val="7"/>
                    </w:numPr>
                    <w:spacing w:line="240" w:lineRule="auto"/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b/>
                      <w:color w:val="C00000"/>
                      <w:sz w:val="28"/>
                      <w:szCs w:val="28"/>
                      <w:lang w:val="uk-UA"/>
                    </w:rPr>
                    <w:t>…</w:t>
                  </w:r>
                </w:p>
                <w:p w:rsidR="00300DC9" w:rsidRDefault="00300DC9" w:rsidP="00300DC9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300DC9" w:rsidRPr="00922C00" w:rsidRDefault="00300DC9" w:rsidP="00922C00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</w:p>
                <w:p w:rsidR="00922C00" w:rsidRDefault="00922C00"/>
              </w:txbxContent>
            </v:textbox>
          </v:rect>
        </w:pict>
      </w:r>
      <w:r w:rsidR="00300DC9">
        <w:rPr>
          <w:noProof/>
        </w:rPr>
        <w:pict>
          <v:rect id="_x0000_s1216" style="position:absolute;margin-left:362.5pt;margin-top:71.9pt;width:120.8pt;height:68.25pt;z-index:251838464">
            <v:textbox style="mso-next-textbox:#_x0000_s1216">
              <w:txbxContent>
                <w:p w:rsidR="00300DC9" w:rsidRPr="00300DC9" w:rsidRDefault="00300DC9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300DC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«</w:t>
                  </w:r>
                  <w:proofErr w:type="spellStart"/>
                  <w:r w:rsidRPr="00300DC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Возлюби</w:t>
                  </w:r>
                  <w:proofErr w:type="spellEnd"/>
                  <w:r w:rsidRPr="00300DC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…</w:t>
                  </w:r>
                </w:p>
              </w:txbxContent>
            </v:textbox>
          </v:rect>
        </w:pict>
      </w:r>
      <w:r w:rsidR="0075617B" w:rsidRPr="00992AF5">
        <w:rPr>
          <w:noProof/>
        </w:rPr>
        <w:pict>
          <v:rect id="_x0000_s1077" style="position:absolute;margin-left:-18.55pt;margin-top:197.95pt;width:144.4pt;height:24.6pt;z-index:251709440" strokecolor="white [3212]">
            <v:textbox style="mso-next-textbox:#_x0000_s1077">
              <w:txbxContent>
                <w:p w:rsidR="00E85757" w:rsidRPr="002B1783" w:rsidRDefault="00B44F97" w:rsidP="00E85757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uk-UA"/>
                    </w:rPr>
                    <w:t xml:space="preserve">    </w:t>
                  </w: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uk-UA"/>
                    </w:rPr>
                    <w:t xml:space="preserve">– </w:t>
                  </w:r>
                  <w:r w:rsidR="00CC6068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uk-UA"/>
                    </w:rPr>
                    <w:t xml:space="preserve"> </w:t>
                  </w:r>
                  <w:r w:rsidR="00CC6068" w:rsidRPr="005F569C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/>
                    </w:rPr>
                    <w:t xml:space="preserve">Самарянин – </w:t>
                  </w:r>
                  <w:r w:rsidR="00CC6068" w:rsidRPr="005F569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  <w:lang w:val="uk-UA"/>
                    </w:rPr>
                    <w:t>це</w:t>
                  </w:r>
                  <w:r w:rsidR="00CC6068" w:rsidRPr="005F569C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  <w:lang w:val="uk-UA"/>
                    </w:rPr>
                    <w:t>…</w:t>
                  </w:r>
                </w:p>
                <w:p w:rsidR="009A5541" w:rsidRPr="006D786D" w:rsidRDefault="005E07EB" w:rsidP="009A5541">
                  <w:pPr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val="uk-UA"/>
                    </w:rPr>
                    <w:t>:</w:t>
                  </w:r>
                </w:p>
              </w:txbxContent>
            </v:textbox>
          </v:rect>
        </w:pict>
      </w:r>
      <w:r w:rsidR="0075617B">
        <w:rPr>
          <w:noProof/>
        </w:rPr>
        <w:pict>
          <v:shape id="_x0000_s1213" type="#_x0000_t103" style="position:absolute;margin-left:113pt;margin-top:206.5pt;width:23.1pt;height:19.95pt;z-index:251836416"/>
        </w:pict>
      </w:r>
      <w:r w:rsidR="001B0C72">
        <w:rPr>
          <w:noProof/>
        </w:rPr>
        <w:pict>
          <v:shape id="_x0000_s1211" type="#_x0000_t32" style="position:absolute;margin-left:-4.35pt;margin-top:53.35pt;width:16.3pt;height:0;flip:x;z-index:251835392" o:connectortype="straight">
            <v:stroke endarrow="block"/>
          </v:shape>
        </w:pict>
      </w:r>
      <w:r w:rsidR="001B0C72" w:rsidRPr="00992AF5">
        <w:rPr>
          <w:noProof/>
        </w:rPr>
        <w:pict>
          <v:rect id="_x0000_s1028" style="position:absolute;margin-left:-82.3pt;margin-top:40.9pt;width:86.5pt;height:26.95pt;z-index:251660288" strokecolor="white [3212]">
            <v:textbox style="mso-next-textbox:#_x0000_s1028">
              <w:txbxContent>
                <w:p w:rsidR="0066622E" w:rsidRPr="0066622E" w:rsidRDefault="0066622E" w:rsidP="0066622E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  <w:t xml:space="preserve"> </w:t>
                  </w:r>
                  <w:r w:rsidR="00237CA6"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  <w:t xml:space="preserve"> </w:t>
                  </w:r>
                  <w:r w:rsidR="00237CA6"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  <w:t>пара</w:t>
                  </w:r>
                  <w:r w:rsidR="001B0C72"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  <w:t>бола</w:t>
                  </w:r>
                </w:p>
                <w:p w:rsidR="0066622E" w:rsidRDefault="0066622E" w:rsidP="0066622E"/>
              </w:txbxContent>
            </v:textbox>
          </v:rect>
        </w:pict>
      </w:r>
      <w:r w:rsidR="001B0C72">
        <w:rPr>
          <w:noProof/>
        </w:rPr>
        <w:pict>
          <v:shape id="_x0000_s1210" type="#_x0000_t32" style="position:absolute;margin-left:23.95pt;margin-top:53.35pt;width:14pt;height:.5pt;flip:y;z-index:251834368" o:connectortype="straight">
            <v:stroke endarrow="block"/>
          </v:shape>
        </w:pict>
      </w:r>
      <w:r w:rsidR="001B0C72">
        <w:rPr>
          <w:noProof/>
        </w:rPr>
        <w:pict>
          <v:rect id="_x0000_s1209" style="position:absolute;margin-left:31.95pt;margin-top:40.9pt;width:70pt;height:26.95pt;z-index:251833344" strokecolor="white [3212]">
            <v:textbox style="mso-next-textbox:#_x0000_s1209">
              <w:txbxContent>
                <w:p w:rsidR="001B0C72" w:rsidRPr="0066622E" w:rsidRDefault="001B0C72" w:rsidP="001B0C72">
                  <w:pPr>
                    <w:spacing w:line="240" w:lineRule="auto"/>
                    <w:contextualSpacing/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70C0"/>
                      <w:sz w:val="28"/>
                      <w:szCs w:val="28"/>
                      <w:lang w:val="uk-UA"/>
                    </w:rPr>
                    <w:t>притча</w:t>
                  </w:r>
                </w:p>
                <w:p w:rsidR="001B0C72" w:rsidRDefault="001B0C72" w:rsidP="001B0C72"/>
              </w:txbxContent>
            </v:textbox>
          </v:rect>
        </w:pict>
      </w:r>
      <w:r w:rsidR="001B0C72" w:rsidRPr="00992AF5">
        <w:rPr>
          <w:noProof/>
        </w:rPr>
        <w:pict>
          <v:rect id="_x0000_s1113" style="position:absolute;margin-left:4.2pt;margin-top:37.6pt;width:23pt;height:30.25pt;z-index:251747328" strokecolor="white [3212]">
            <v:textbox style="mso-next-textbox:#_x0000_s1113">
              <w:txbxContent>
                <w:p w:rsidR="001C64D4" w:rsidRPr="00237CA6" w:rsidRDefault="001C64D4" w:rsidP="001C64D4">
                  <w:pPr>
                    <w:rPr>
                      <w:rFonts w:ascii="Times New Roman" w:hAnsi="Times New Roman" w:cs="Times New Roman"/>
                      <w:b/>
                      <w:color w:val="FF0000"/>
                      <w:sz w:val="40"/>
                      <w:szCs w:val="40"/>
                      <w:lang w:val="uk-UA"/>
                    </w:rPr>
                  </w:pPr>
                  <w:r w:rsidRPr="00237CA6">
                    <w:rPr>
                      <w:rFonts w:ascii="Times New Roman" w:hAnsi="Times New Roman" w:cs="Times New Roman"/>
                      <w:b/>
                      <w:color w:val="FF0000"/>
                      <w:sz w:val="40"/>
                      <w:szCs w:val="40"/>
                      <w:lang w:val="uk-UA"/>
                    </w:rPr>
                    <w:t>?</w:t>
                  </w:r>
                </w:p>
              </w:txbxContent>
            </v:textbox>
          </v:rect>
        </w:pict>
      </w:r>
      <w:r w:rsidR="001B0C72" w:rsidRPr="00992AF5">
        <w:rPr>
          <w:rFonts w:ascii="Times New Roman" w:hAnsi="Times New Roman" w:cs="Times New Roman"/>
          <w:noProof/>
          <w:sz w:val="24"/>
          <w:szCs w:val="24"/>
          <w:lang w:val="uk-UA" w:eastAsia="en-US"/>
        </w:rPr>
        <w:pict>
          <v:shape id="_x0000_s1198" type="#_x0000_t202" style="position:absolute;margin-left:-7.4pt;margin-top:71.9pt;width:143.5pt;height:110.1pt;z-index:251824128;mso-width-relative:margin;mso-height-relative:margin">
            <v:textbox style="mso-next-textbox:#_x0000_s1198">
              <w:txbxContent>
                <w:p w:rsidR="00133DE5" w:rsidRPr="00133DE5" w:rsidRDefault="00133DE5">
                  <w:pPr>
                    <w:rPr>
                      <w:rFonts w:ascii="Times New Roman" w:hAnsi="Times New Roman" w:cs="Times New Roman"/>
                      <w:lang w:val="uk-UA"/>
                    </w:rPr>
                  </w:pPr>
                  <w:r w:rsidRPr="00133DE5">
                    <w:rPr>
                      <w:rFonts w:ascii="Times New Roman" w:hAnsi="Times New Roman" w:cs="Times New Roman"/>
                      <w:lang w:val="uk-UA"/>
                    </w:rPr>
                    <w:t>– Чия поведінка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вам зрозуміла, чия – ні?</w:t>
                  </w:r>
                  <w:r w:rsidRPr="00133DE5">
                    <w:rPr>
                      <w:rFonts w:ascii="Times New Roman" w:hAnsi="Times New Roman" w:cs="Times New Roman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br/>
                    <w:t xml:space="preserve"> </w:t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>– Чому ніхто не допомагав</w:t>
                  </w:r>
                  <w:r w:rsidR="001B0C72">
                    <w:rPr>
                      <w:rFonts w:ascii="Times New Roman" w:hAnsi="Times New Roman" w:cs="Times New Roman"/>
                      <w:lang w:val="uk-UA"/>
                    </w:rPr>
                    <w:t xml:space="preserve"> нещасному? (Байдужість, інша віра, ...)</w:t>
                  </w:r>
                  <w:r w:rsidR="00D3624F">
                    <w:rPr>
                      <w:rFonts w:ascii="Times New Roman" w:hAnsi="Times New Roman" w:cs="Times New Roman"/>
                      <w:lang w:val="uk-UA"/>
                    </w:rPr>
                    <w:br/>
                  </w:r>
                  <w:r>
                    <w:rPr>
                      <w:rFonts w:ascii="Times New Roman" w:hAnsi="Times New Roman" w:cs="Times New Roman"/>
                      <w:lang w:val="uk-UA"/>
                    </w:rPr>
                    <w:t xml:space="preserve"> – </w:t>
                  </w:r>
                  <w:r w:rsidR="00D3624F">
                    <w:rPr>
                      <w:rFonts w:ascii="Times New Roman" w:hAnsi="Times New Roman" w:cs="Times New Roman"/>
                      <w:lang w:val="uk-UA"/>
                    </w:rPr>
                    <w:t>Хто визиває подив? Чому?</w:t>
                  </w:r>
                </w:p>
              </w:txbxContent>
            </v:textbox>
          </v:shape>
        </w:pict>
      </w:r>
      <w:r w:rsidR="00992AF5" w:rsidRPr="00992AF5">
        <w:rPr>
          <w:rFonts w:ascii="Times New Roman" w:hAnsi="Times New Roman" w:cs="Times New Roman"/>
          <w:noProof/>
          <w:sz w:val="24"/>
          <w:szCs w:val="24"/>
        </w:rPr>
        <w:pict>
          <v:shape id="_x0000_s1200" type="#_x0000_t32" style="position:absolute;margin-left:73.95pt;margin-top:133.85pt;width:.05pt;height:.05pt;z-index:251826176" o:connectortype="straight"/>
        </w:pict>
      </w:r>
      <w:r w:rsidR="00992AF5" w:rsidRPr="00992AF5">
        <w:rPr>
          <w:rFonts w:ascii="Times New Roman" w:hAnsi="Times New Roman" w:cs="Times New Roman"/>
          <w:noProof/>
          <w:sz w:val="24"/>
          <w:szCs w:val="24"/>
        </w:rPr>
        <w:pict>
          <v:shape id="_x0000_s1165" type="#_x0000_t32" style="position:absolute;margin-left:-28.05pt;margin-top:178.1pt;width:0;height:0;z-index:251784192" o:connectortype="straight">
            <v:stroke endarrow="block"/>
          </v:shape>
        </w:pict>
      </w:r>
    </w:p>
    <w:sectPr w:rsidR="00820A6B" w:rsidRPr="003251D9" w:rsidSect="00F45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7748B"/>
    <w:multiLevelType w:val="hybridMultilevel"/>
    <w:tmpl w:val="B80C441C"/>
    <w:lvl w:ilvl="0" w:tplc="6D8AB0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438D2"/>
    <w:multiLevelType w:val="hybridMultilevel"/>
    <w:tmpl w:val="FA541B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7035A"/>
    <w:multiLevelType w:val="hybridMultilevel"/>
    <w:tmpl w:val="6FE89A7E"/>
    <w:lvl w:ilvl="0" w:tplc="6D8AB0C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90896"/>
    <w:multiLevelType w:val="hybridMultilevel"/>
    <w:tmpl w:val="24E6CEB4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5BF21C9A"/>
    <w:multiLevelType w:val="multilevel"/>
    <w:tmpl w:val="F098B4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34774A1"/>
    <w:multiLevelType w:val="hybridMultilevel"/>
    <w:tmpl w:val="2ECEEB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6D4E57"/>
    <w:multiLevelType w:val="hybridMultilevel"/>
    <w:tmpl w:val="575E3A8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622E"/>
    <w:rsid w:val="000138AC"/>
    <w:rsid w:val="00017C70"/>
    <w:rsid w:val="00031022"/>
    <w:rsid w:val="0003787D"/>
    <w:rsid w:val="000576DA"/>
    <w:rsid w:val="00072266"/>
    <w:rsid w:val="00075E23"/>
    <w:rsid w:val="000A0371"/>
    <w:rsid w:val="000C76F5"/>
    <w:rsid w:val="000E638B"/>
    <w:rsid w:val="00133DE5"/>
    <w:rsid w:val="001350E6"/>
    <w:rsid w:val="0014403A"/>
    <w:rsid w:val="0014470B"/>
    <w:rsid w:val="00150398"/>
    <w:rsid w:val="001554DA"/>
    <w:rsid w:val="00167503"/>
    <w:rsid w:val="00176837"/>
    <w:rsid w:val="001954F9"/>
    <w:rsid w:val="001A0353"/>
    <w:rsid w:val="001B0C72"/>
    <w:rsid w:val="001C0353"/>
    <w:rsid w:val="001C41EA"/>
    <w:rsid w:val="001C64D4"/>
    <w:rsid w:val="00210415"/>
    <w:rsid w:val="00212880"/>
    <w:rsid w:val="00237CA6"/>
    <w:rsid w:val="00243312"/>
    <w:rsid w:val="00255CF3"/>
    <w:rsid w:val="00276E6C"/>
    <w:rsid w:val="0028378A"/>
    <w:rsid w:val="002B1783"/>
    <w:rsid w:val="002B21FB"/>
    <w:rsid w:val="002C3215"/>
    <w:rsid w:val="002D5342"/>
    <w:rsid w:val="002F1024"/>
    <w:rsid w:val="00300DC9"/>
    <w:rsid w:val="003251D9"/>
    <w:rsid w:val="0035360D"/>
    <w:rsid w:val="00365166"/>
    <w:rsid w:val="003818BA"/>
    <w:rsid w:val="0038429F"/>
    <w:rsid w:val="003918D9"/>
    <w:rsid w:val="00392971"/>
    <w:rsid w:val="003A1AE7"/>
    <w:rsid w:val="003A3740"/>
    <w:rsid w:val="003A79B8"/>
    <w:rsid w:val="003C1807"/>
    <w:rsid w:val="003C496B"/>
    <w:rsid w:val="003C6D55"/>
    <w:rsid w:val="003C6D99"/>
    <w:rsid w:val="003D68E1"/>
    <w:rsid w:val="00401129"/>
    <w:rsid w:val="0040235A"/>
    <w:rsid w:val="0040522F"/>
    <w:rsid w:val="00445B4B"/>
    <w:rsid w:val="00452BC4"/>
    <w:rsid w:val="00465EE8"/>
    <w:rsid w:val="00483C3B"/>
    <w:rsid w:val="004A6EFE"/>
    <w:rsid w:val="004A7356"/>
    <w:rsid w:val="004B49C0"/>
    <w:rsid w:val="004B681E"/>
    <w:rsid w:val="004F53A7"/>
    <w:rsid w:val="005029CE"/>
    <w:rsid w:val="005304AA"/>
    <w:rsid w:val="0054630D"/>
    <w:rsid w:val="005677E8"/>
    <w:rsid w:val="005B2FD0"/>
    <w:rsid w:val="005B4EDA"/>
    <w:rsid w:val="005C2C19"/>
    <w:rsid w:val="005C5FF8"/>
    <w:rsid w:val="005E07EB"/>
    <w:rsid w:val="005E2B63"/>
    <w:rsid w:val="005E3FFC"/>
    <w:rsid w:val="005E42DC"/>
    <w:rsid w:val="005F569C"/>
    <w:rsid w:val="005F57F1"/>
    <w:rsid w:val="00600FFF"/>
    <w:rsid w:val="00602F3D"/>
    <w:rsid w:val="00636A27"/>
    <w:rsid w:val="00650CFD"/>
    <w:rsid w:val="0066622E"/>
    <w:rsid w:val="006668B5"/>
    <w:rsid w:val="006738F6"/>
    <w:rsid w:val="006D786D"/>
    <w:rsid w:val="006E4E8F"/>
    <w:rsid w:val="006E5A10"/>
    <w:rsid w:val="006F512D"/>
    <w:rsid w:val="00701010"/>
    <w:rsid w:val="00707838"/>
    <w:rsid w:val="00732F06"/>
    <w:rsid w:val="0073531C"/>
    <w:rsid w:val="00743CE1"/>
    <w:rsid w:val="0074709C"/>
    <w:rsid w:val="00753CD5"/>
    <w:rsid w:val="0075617B"/>
    <w:rsid w:val="007667EC"/>
    <w:rsid w:val="00792C3E"/>
    <w:rsid w:val="007B0E01"/>
    <w:rsid w:val="007B32A3"/>
    <w:rsid w:val="007B5CD6"/>
    <w:rsid w:val="007C1B39"/>
    <w:rsid w:val="007C3850"/>
    <w:rsid w:val="007F0699"/>
    <w:rsid w:val="007F221E"/>
    <w:rsid w:val="00820A6B"/>
    <w:rsid w:val="00825B6B"/>
    <w:rsid w:val="00833189"/>
    <w:rsid w:val="00833BD1"/>
    <w:rsid w:val="0083474E"/>
    <w:rsid w:val="00834D62"/>
    <w:rsid w:val="00860A92"/>
    <w:rsid w:val="008E7447"/>
    <w:rsid w:val="008F0754"/>
    <w:rsid w:val="00922C00"/>
    <w:rsid w:val="00927C72"/>
    <w:rsid w:val="00981A77"/>
    <w:rsid w:val="00984B5C"/>
    <w:rsid w:val="00992AF5"/>
    <w:rsid w:val="009A4F40"/>
    <w:rsid w:val="009A5541"/>
    <w:rsid w:val="009A6B5E"/>
    <w:rsid w:val="009B1CEA"/>
    <w:rsid w:val="009C40D0"/>
    <w:rsid w:val="009C47CF"/>
    <w:rsid w:val="009E622A"/>
    <w:rsid w:val="009F2D75"/>
    <w:rsid w:val="009F4EFC"/>
    <w:rsid w:val="00A01B44"/>
    <w:rsid w:val="00A252D8"/>
    <w:rsid w:val="00A40D62"/>
    <w:rsid w:val="00A46B84"/>
    <w:rsid w:val="00A63EDE"/>
    <w:rsid w:val="00A8103E"/>
    <w:rsid w:val="00A9356E"/>
    <w:rsid w:val="00AD7721"/>
    <w:rsid w:val="00AE370D"/>
    <w:rsid w:val="00B1372B"/>
    <w:rsid w:val="00B166C1"/>
    <w:rsid w:val="00B35108"/>
    <w:rsid w:val="00B418DF"/>
    <w:rsid w:val="00B44F97"/>
    <w:rsid w:val="00B8770E"/>
    <w:rsid w:val="00BC3246"/>
    <w:rsid w:val="00BC45C1"/>
    <w:rsid w:val="00BE4B48"/>
    <w:rsid w:val="00BF5A9C"/>
    <w:rsid w:val="00C02588"/>
    <w:rsid w:val="00C25D10"/>
    <w:rsid w:val="00C539A5"/>
    <w:rsid w:val="00C87942"/>
    <w:rsid w:val="00C9646D"/>
    <w:rsid w:val="00CA089E"/>
    <w:rsid w:val="00CC6068"/>
    <w:rsid w:val="00CD2F21"/>
    <w:rsid w:val="00CF1379"/>
    <w:rsid w:val="00D3624F"/>
    <w:rsid w:val="00D67947"/>
    <w:rsid w:val="00D67CD7"/>
    <w:rsid w:val="00D73C85"/>
    <w:rsid w:val="00D842B2"/>
    <w:rsid w:val="00D84E71"/>
    <w:rsid w:val="00D952B9"/>
    <w:rsid w:val="00DE6E23"/>
    <w:rsid w:val="00DE7CD0"/>
    <w:rsid w:val="00E07D92"/>
    <w:rsid w:val="00E20DB4"/>
    <w:rsid w:val="00E548BB"/>
    <w:rsid w:val="00E744FE"/>
    <w:rsid w:val="00E74B20"/>
    <w:rsid w:val="00E85757"/>
    <w:rsid w:val="00EA3CAD"/>
    <w:rsid w:val="00EA5FCD"/>
    <w:rsid w:val="00EB5C27"/>
    <w:rsid w:val="00EB5DFD"/>
    <w:rsid w:val="00EC4ABD"/>
    <w:rsid w:val="00EF4A75"/>
    <w:rsid w:val="00F06B8C"/>
    <w:rsid w:val="00F348ED"/>
    <w:rsid w:val="00F45D52"/>
    <w:rsid w:val="00F57DF0"/>
    <w:rsid w:val="00FB142B"/>
    <w:rsid w:val="00FB5859"/>
    <w:rsid w:val="00FD162E"/>
    <w:rsid w:val="00FD5332"/>
    <w:rsid w:val="00FE0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671]" strokecolor="#c00000"/>
    </o:shapedefaults>
    <o:shapelayout v:ext="edit">
      <o:idmap v:ext="edit" data="1"/>
      <o:rules v:ext="edit">
        <o:r id="V:Rule17" type="connector" idref="#_x0000_s1181"/>
        <o:r id="V:Rule18" type="connector" idref="#_x0000_s1178"/>
        <o:r id="V:Rule20" type="connector" idref="#_x0000_s1175"/>
        <o:r id="V:Rule22" type="connector" idref="#_x0000_s1151"/>
        <o:r id="V:Rule23" type="connector" idref="#_x0000_s1200"/>
        <o:r id="V:Rule25" type="connector" idref="#_x0000_s1176"/>
        <o:r id="V:Rule26" type="connector" idref="#_x0000_s1137"/>
        <o:r id="V:Rule28" type="connector" idref="#_x0000_s1165"/>
        <o:r id="V:Rule30" type="connector" idref="#_x0000_s1149"/>
        <o:r id="V:Rule32" type="connector" idref="#_x0000_s1210"/>
        <o:r id="V:Rule34" type="connector" idref="#_x0000_s1211"/>
        <o:r id="V:Rule36" type="connector" idref="#_x0000_s1217"/>
        <o:r id="V:Rule38" type="connector" idref="#_x0000_s1218"/>
        <o:r id="V:Rule40" type="connector" idref="#_x0000_s1219"/>
        <o:r id="V:Rule42" type="connector" idref="#_x0000_s1220"/>
        <o:r id="V:Rule44" type="connector" idref="#_x0000_s12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622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A1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AE7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9F4EFC"/>
    <w:rPr>
      <w:b/>
      <w:bCs/>
    </w:rPr>
  </w:style>
  <w:style w:type="character" w:styleId="a7">
    <w:name w:val="Emphasis"/>
    <w:basedOn w:val="a0"/>
    <w:uiPriority w:val="20"/>
    <w:qFormat/>
    <w:rsid w:val="00EA5FC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E75AB4-9C64-4F16-9756-144C28ADF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Инна</cp:lastModifiedBy>
  <cp:revision>11</cp:revision>
  <dcterms:created xsi:type="dcterms:W3CDTF">2021-10-25T07:33:00Z</dcterms:created>
  <dcterms:modified xsi:type="dcterms:W3CDTF">2021-10-27T17:43:00Z</dcterms:modified>
</cp:coreProperties>
</file>