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32D" w:rsidRPr="00E34BBC" w:rsidRDefault="00DC732D" w:rsidP="00DC732D">
      <w:pPr>
        <w:pStyle w:val="a3"/>
        <w:spacing w:before="0" w:beforeAutospacing="0" w:after="0" w:afterAutospacing="0"/>
        <w:jc w:val="center"/>
        <w:textAlignment w:val="baseline"/>
        <w:rPr>
          <w:color w:val="857E7E"/>
          <w:sz w:val="28"/>
          <w:szCs w:val="28"/>
          <w:lang w:val="uk-UA"/>
        </w:rPr>
      </w:pPr>
      <w:r w:rsidRPr="00E34BBC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Склад творчої групи</w:t>
      </w:r>
    </w:p>
    <w:p w:rsidR="00475EDB" w:rsidRDefault="00475EDB" w:rsidP="00DC732D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з розроблення завдань учнівських олімпіад</w:t>
      </w:r>
    </w:p>
    <w:p w:rsidR="00475EDB" w:rsidRDefault="00475EDB" w:rsidP="00DC732D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</w:p>
    <w:p w:rsidR="00E34BBC" w:rsidRPr="00E34BBC" w:rsidRDefault="00E34BBC" w:rsidP="00DC732D">
      <w:pPr>
        <w:pStyle w:val="a3"/>
        <w:spacing w:before="0" w:beforeAutospacing="0" w:after="0" w:afterAutospacing="0"/>
        <w:jc w:val="center"/>
        <w:textAlignment w:val="baseline"/>
        <w:rPr>
          <w:color w:val="857E7E"/>
          <w:sz w:val="28"/>
          <w:szCs w:val="28"/>
          <w:lang w:val="uk-UA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Професія «Кухар»</w:t>
      </w:r>
    </w:p>
    <w:p w:rsidR="00E34BBC" w:rsidRDefault="00E34BBC" w:rsidP="0029501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Темченко Олена Всеволодівна – методист НМЦ ПТО у Сумській області, керівник групи;</w:t>
      </w:r>
    </w:p>
    <w:p w:rsidR="00E95B1D" w:rsidRDefault="00B95F56" w:rsidP="0029501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Бистрицька Валентина Петрівна </w:t>
      </w:r>
      <w:r w:rsidR="00E95B1D">
        <w:rPr>
          <w:rFonts w:ascii="Times New Roman" w:hAnsi="Times New Roman" w:cs="Times New Roman"/>
          <w:sz w:val="28"/>
          <w:szCs w:val="28"/>
          <w:lang w:val="uk-UA"/>
        </w:rPr>
        <w:t xml:space="preserve"> – викладач професійно-теоретичної підготовки ДПТНЗ «Шосткинське ВПУ»;</w:t>
      </w:r>
    </w:p>
    <w:p w:rsidR="00E34BBC" w:rsidRDefault="00E34BBC" w:rsidP="0029501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Грицай Алла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Войтеховна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викладач професійно-теоретичної підготовки ДПТНЗ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Лебедиське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ВПУ лісового господарства»;</w:t>
      </w:r>
    </w:p>
    <w:p w:rsidR="00E95B1D" w:rsidRDefault="00E95B1D" w:rsidP="0029501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Лебедь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Наталія Дмитрівна – викладач професійно-теоретичної підготовки ДНЗ «Охтирський центр ПТО»;</w:t>
      </w:r>
    </w:p>
    <w:p w:rsidR="008A48BC" w:rsidRDefault="008A48BC" w:rsidP="0029501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Шастун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Наталія Миколаївна</w:t>
      </w:r>
      <w:r w:rsidR="00676C5C">
        <w:rPr>
          <w:rFonts w:ascii="Times New Roman" w:hAnsi="Times New Roman" w:cs="Times New Roman"/>
          <w:sz w:val="28"/>
          <w:szCs w:val="28"/>
          <w:lang w:val="uk-UA"/>
        </w:rPr>
        <w:t xml:space="preserve"> –  викладач професійно-теоретичної підготовки ДПТНЗ «Синівський професійний аграрний ліцей»;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95F56" w:rsidRDefault="00B95F56" w:rsidP="0029501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Шейко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Оксана Сергіївна – викладач професійно-теоретичної підготовки ДНЗ «Сумський центр ПТО харчових технологій, торгівлі та ресторанного сервісу»;</w:t>
      </w:r>
    </w:p>
    <w:p w:rsidR="00676C5C" w:rsidRDefault="00676C5C" w:rsidP="0029501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Швидка Світлана Василівна – викладач професійно-теоретичної підготовки ДНЗ «</w:t>
      </w:r>
      <w:r w:rsidR="00B86C8D">
        <w:rPr>
          <w:rFonts w:ascii="Times New Roman" w:hAnsi="Times New Roman" w:cs="Times New Roman"/>
          <w:sz w:val="28"/>
          <w:szCs w:val="28"/>
          <w:lang w:val="uk-UA"/>
        </w:rPr>
        <w:t xml:space="preserve">Шосткинський </w:t>
      </w:r>
      <w:r>
        <w:rPr>
          <w:rFonts w:ascii="Times New Roman" w:hAnsi="Times New Roman" w:cs="Times New Roman"/>
          <w:sz w:val="28"/>
          <w:szCs w:val="28"/>
          <w:lang w:val="uk-UA"/>
        </w:rPr>
        <w:t>центр ПТО»</w:t>
      </w:r>
    </w:p>
    <w:p w:rsidR="00B95F56" w:rsidRPr="00E34BBC" w:rsidRDefault="00B95F56" w:rsidP="00B95F56">
      <w:pPr>
        <w:pStyle w:val="a3"/>
        <w:spacing w:before="0" w:beforeAutospacing="0" w:after="0" w:afterAutospacing="0"/>
        <w:jc w:val="center"/>
        <w:textAlignment w:val="baseline"/>
        <w:rPr>
          <w:color w:val="857E7E"/>
          <w:sz w:val="28"/>
          <w:szCs w:val="28"/>
          <w:lang w:val="uk-UA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Професія «Продавець продовольчих товарів»</w:t>
      </w:r>
    </w:p>
    <w:p w:rsidR="00B95F56" w:rsidRDefault="00B95F56" w:rsidP="0029501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Темченко Олена Всеволодівна – методист НМЦ ПТО у Сумській області, керівник групи;</w:t>
      </w:r>
    </w:p>
    <w:p w:rsidR="00B95F56" w:rsidRDefault="00B95F56" w:rsidP="0029501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Дундук Людмила Іванівна – викладач професійно-теоретичної підготовки ДНЗ «Білопільське ВПУ»;</w:t>
      </w:r>
    </w:p>
    <w:p w:rsidR="00B95F56" w:rsidRDefault="00B95F56" w:rsidP="0029501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Кошлякова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Олена Михайлівна – викладач професійно-теоретичної підготовки ДПТНЗ «Свеський професійний аграрний ліцей»;</w:t>
      </w:r>
    </w:p>
    <w:p w:rsidR="00E34BBC" w:rsidRDefault="00B95F56" w:rsidP="0029501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Мотузко Неля Сергіївна – викладач професійно-теоретичної підготовки ДНЗ «Сумський центр ПТО харчових технологій, торгівлі та ресторанного сервісу»</w:t>
      </w:r>
    </w:p>
    <w:sectPr w:rsidR="00E34BBC" w:rsidSect="00B95F5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95C87"/>
    <w:multiLevelType w:val="hybridMultilevel"/>
    <w:tmpl w:val="CFD84D8A"/>
    <w:lvl w:ilvl="0" w:tplc="68C4A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732D"/>
    <w:rsid w:val="001D040E"/>
    <w:rsid w:val="00280E57"/>
    <w:rsid w:val="0029501F"/>
    <w:rsid w:val="003033BA"/>
    <w:rsid w:val="00431470"/>
    <w:rsid w:val="00475EDB"/>
    <w:rsid w:val="004B0CBD"/>
    <w:rsid w:val="004E0138"/>
    <w:rsid w:val="00676C5C"/>
    <w:rsid w:val="008A48BC"/>
    <w:rsid w:val="00B86C8D"/>
    <w:rsid w:val="00B95F56"/>
    <w:rsid w:val="00BB6ABE"/>
    <w:rsid w:val="00C122EE"/>
    <w:rsid w:val="00DC732D"/>
    <w:rsid w:val="00E34BBC"/>
    <w:rsid w:val="00E9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732D"/>
    <w:rPr>
      <w:b/>
      <w:bCs/>
    </w:rPr>
  </w:style>
  <w:style w:type="paragraph" w:styleId="a5">
    <w:name w:val="List Paragraph"/>
    <w:basedOn w:val="a"/>
    <w:uiPriority w:val="34"/>
    <w:qFormat/>
    <w:rsid w:val="00E34B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olisun</dc:creator>
  <cp:keywords/>
  <dc:description/>
  <cp:lastModifiedBy>olisun</cp:lastModifiedBy>
  <cp:revision>12</cp:revision>
  <dcterms:created xsi:type="dcterms:W3CDTF">2023-02-03T09:46:00Z</dcterms:created>
  <dcterms:modified xsi:type="dcterms:W3CDTF">2023-02-03T11:48:00Z</dcterms:modified>
</cp:coreProperties>
</file>